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0F18" w:rsidRPr="00AA5542" w:rsidRDefault="00700F18" w:rsidP="00AA5542">
      <w:pPr>
        <w:spacing w:after="0" w:line="240" w:lineRule="auto"/>
        <w:jc w:val="center"/>
        <w:rPr>
          <w:rFonts w:ascii="Times New Roman" w:hAnsi="Times New Roman"/>
          <w:b/>
        </w:rPr>
      </w:pPr>
      <w:r w:rsidRPr="00AA5542">
        <w:rPr>
          <w:rFonts w:ascii="Times New Roman" w:hAnsi="Times New Roman"/>
          <w:b/>
        </w:rPr>
        <w:t>Муниципальное общеобразовательное учреждение</w:t>
      </w:r>
    </w:p>
    <w:p w:rsidR="00700F18" w:rsidRPr="00AA5542" w:rsidRDefault="008C1348" w:rsidP="00AA5542">
      <w:p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«Ухотская средняя школа»</w:t>
      </w:r>
    </w:p>
    <w:p w:rsidR="00700F18" w:rsidRPr="00AA5542" w:rsidRDefault="00700F18" w:rsidP="00AA5542">
      <w:pPr>
        <w:spacing w:after="0" w:line="240" w:lineRule="auto"/>
        <w:jc w:val="center"/>
        <w:rPr>
          <w:rFonts w:ascii="Times New Roman" w:hAnsi="Times New Roman"/>
        </w:rPr>
      </w:pPr>
      <w:r w:rsidRPr="00AA5542">
        <w:rPr>
          <w:rFonts w:ascii="Times New Roman" w:hAnsi="Times New Roman"/>
        </w:rPr>
        <w:t xml:space="preserve"> </w:t>
      </w:r>
    </w:p>
    <w:p w:rsidR="00700F18" w:rsidRPr="00AA5542" w:rsidRDefault="00700F18" w:rsidP="00AA5542">
      <w:pPr>
        <w:spacing w:after="0" w:line="240" w:lineRule="auto"/>
        <w:jc w:val="center"/>
        <w:rPr>
          <w:rFonts w:ascii="Times New Roman" w:hAnsi="Times New Roman"/>
        </w:rPr>
      </w:pPr>
    </w:p>
    <w:tbl>
      <w:tblPr>
        <w:tblpPr w:leftFromText="180" w:rightFromText="180" w:vertAnchor="text" w:horzAnchor="margin" w:tblpXSpec="right" w:tblpY="86"/>
        <w:tblOverlap w:val="never"/>
        <w:tblW w:w="6587" w:type="dxa"/>
        <w:tblLook w:val="01E0"/>
      </w:tblPr>
      <w:tblGrid>
        <w:gridCol w:w="2904"/>
        <w:gridCol w:w="606"/>
        <w:gridCol w:w="3077"/>
      </w:tblGrid>
      <w:tr w:rsidR="00700F18" w:rsidRPr="00D172C4" w:rsidTr="008C1348">
        <w:trPr>
          <w:trHeight w:val="1254"/>
        </w:trPr>
        <w:tc>
          <w:tcPr>
            <w:tcW w:w="2904" w:type="dxa"/>
          </w:tcPr>
          <w:p w:rsidR="00700F18" w:rsidRPr="00D172C4" w:rsidRDefault="00700F18" w:rsidP="00AA5542">
            <w:pPr>
              <w:spacing w:after="0" w:line="240" w:lineRule="auto"/>
              <w:rPr>
                <w:rFonts w:ascii="Times New Roman" w:hAnsi="Times New Roman"/>
              </w:rPr>
            </w:pPr>
            <w:r w:rsidRPr="00D172C4">
              <w:rPr>
                <w:rFonts w:ascii="Times New Roman" w:hAnsi="Times New Roman"/>
              </w:rPr>
              <w:t>СОГЛАСОВАНО:</w:t>
            </w:r>
          </w:p>
          <w:p w:rsidR="00700F18" w:rsidRPr="00D172C4" w:rsidRDefault="00700F18" w:rsidP="00AA5542">
            <w:pPr>
              <w:spacing w:after="0" w:line="240" w:lineRule="auto"/>
              <w:rPr>
                <w:rFonts w:ascii="Times New Roman" w:hAnsi="Times New Roman"/>
              </w:rPr>
            </w:pPr>
            <w:r w:rsidRPr="00D172C4">
              <w:rPr>
                <w:rFonts w:ascii="Times New Roman" w:hAnsi="Times New Roman"/>
              </w:rPr>
              <w:t xml:space="preserve">Заместитель директора по УВР </w:t>
            </w:r>
          </w:p>
          <w:p w:rsidR="00700F18" w:rsidRPr="00D172C4" w:rsidRDefault="00700F18" w:rsidP="00AA5542">
            <w:pPr>
              <w:spacing w:after="0" w:line="240" w:lineRule="auto"/>
              <w:rPr>
                <w:rFonts w:ascii="Times New Roman" w:hAnsi="Times New Roman"/>
              </w:rPr>
            </w:pPr>
            <w:r w:rsidRPr="00D172C4">
              <w:rPr>
                <w:rFonts w:ascii="Times New Roman" w:hAnsi="Times New Roman"/>
              </w:rPr>
              <w:t>___________________</w:t>
            </w:r>
          </w:p>
          <w:p w:rsidR="00700F18" w:rsidRPr="00D172C4" w:rsidRDefault="008C1348" w:rsidP="00AA554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«____»_________2020</w:t>
            </w:r>
            <w:r w:rsidR="00700F18" w:rsidRPr="00D172C4">
              <w:rPr>
                <w:rFonts w:ascii="Times New Roman" w:hAnsi="Times New Roman"/>
              </w:rPr>
              <w:t>г</w:t>
            </w:r>
          </w:p>
        </w:tc>
        <w:tc>
          <w:tcPr>
            <w:tcW w:w="606" w:type="dxa"/>
          </w:tcPr>
          <w:p w:rsidR="00700F18" w:rsidRPr="00D172C4" w:rsidRDefault="00700F18" w:rsidP="00AA554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077" w:type="dxa"/>
          </w:tcPr>
          <w:p w:rsidR="00700F18" w:rsidRPr="00D172C4" w:rsidRDefault="00700F18" w:rsidP="00AA5542">
            <w:pPr>
              <w:spacing w:after="0" w:line="240" w:lineRule="auto"/>
              <w:rPr>
                <w:rFonts w:ascii="Times New Roman" w:hAnsi="Times New Roman"/>
              </w:rPr>
            </w:pPr>
            <w:r w:rsidRPr="00D172C4">
              <w:rPr>
                <w:rFonts w:ascii="Times New Roman" w:hAnsi="Times New Roman"/>
              </w:rPr>
              <w:t>УТВЕРЖДАЮ:</w:t>
            </w:r>
          </w:p>
          <w:p w:rsidR="00700F18" w:rsidRPr="00D172C4" w:rsidRDefault="00700F18" w:rsidP="00AA5542">
            <w:pPr>
              <w:spacing w:after="0" w:line="240" w:lineRule="auto"/>
              <w:rPr>
                <w:rFonts w:ascii="Times New Roman" w:hAnsi="Times New Roman"/>
              </w:rPr>
            </w:pPr>
            <w:r w:rsidRPr="00D172C4">
              <w:rPr>
                <w:rFonts w:ascii="Times New Roman" w:hAnsi="Times New Roman"/>
              </w:rPr>
              <w:t xml:space="preserve">Директор </w:t>
            </w:r>
          </w:p>
          <w:p w:rsidR="00700F18" w:rsidRPr="00D172C4" w:rsidRDefault="00700F18" w:rsidP="00AA5542">
            <w:pPr>
              <w:spacing w:after="0" w:line="240" w:lineRule="auto"/>
              <w:rPr>
                <w:rFonts w:ascii="Times New Roman" w:hAnsi="Times New Roman"/>
              </w:rPr>
            </w:pPr>
            <w:r w:rsidRPr="00D172C4">
              <w:rPr>
                <w:rFonts w:ascii="Times New Roman" w:hAnsi="Times New Roman"/>
              </w:rPr>
              <w:t xml:space="preserve">                  _________</w:t>
            </w:r>
          </w:p>
          <w:p w:rsidR="00700F18" w:rsidRPr="00D172C4" w:rsidRDefault="008C1348" w:rsidP="00AA554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«____»__________2020</w:t>
            </w:r>
            <w:r w:rsidR="00700F18" w:rsidRPr="00D172C4">
              <w:rPr>
                <w:rFonts w:ascii="Times New Roman" w:hAnsi="Times New Roman"/>
              </w:rPr>
              <w:t>г</w:t>
            </w:r>
          </w:p>
        </w:tc>
      </w:tr>
    </w:tbl>
    <w:p w:rsidR="00700F18" w:rsidRPr="00AA5542" w:rsidRDefault="00700F18" w:rsidP="00AA5542">
      <w:pPr>
        <w:spacing w:after="0" w:line="240" w:lineRule="auto"/>
        <w:rPr>
          <w:rFonts w:ascii="Times New Roman" w:hAnsi="Times New Roman"/>
        </w:rPr>
      </w:pPr>
      <w:r w:rsidRPr="00AA5542">
        <w:rPr>
          <w:rFonts w:ascii="Times New Roman" w:hAnsi="Times New Roman"/>
        </w:rPr>
        <w:t xml:space="preserve"> РАССМОТРЕНО:</w:t>
      </w:r>
    </w:p>
    <w:p w:rsidR="00700F18" w:rsidRPr="00AA5542" w:rsidRDefault="00700F18" w:rsidP="00AA5542">
      <w:pPr>
        <w:spacing w:after="0" w:line="240" w:lineRule="auto"/>
        <w:rPr>
          <w:rFonts w:ascii="Times New Roman" w:hAnsi="Times New Roman"/>
        </w:rPr>
      </w:pPr>
      <w:r w:rsidRPr="00AA5542">
        <w:rPr>
          <w:rFonts w:ascii="Times New Roman" w:hAnsi="Times New Roman"/>
        </w:rPr>
        <w:t xml:space="preserve">на заседании МО учителей </w:t>
      </w:r>
    </w:p>
    <w:p w:rsidR="00700F18" w:rsidRPr="00AA5542" w:rsidRDefault="00700F18" w:rsidP="00AA5542">
      <w:pPr>
        <w:spacing w:after="0" w:line="240" w:lineRule="auto"/>
        <w:rPr>
          <w:rFonts w:ascii="Times New Roman" w:hAnsi="Times New Roman"/>
        </w:rPr>
      </w:pPr>
      <w:r w:rsidRPr="00AA5542">
        <w:rPr>
          <w:rFonts w:ascii="Times New Roman" w:hAnsi="Times New Roman"/>
        </w:rPr>
        <w:t>естественно-   математического цикла</w:t>
      </w:r>
    </w:p>
    <w:p w:rsidR="00700F18" w:rsidRPr="00AA5542" w:rsidRDefault="00700F18" w:rsidP="00AA5542">
      <w:pPr>
        <w:spacing w:after="0" w:line="240" w:lineRule="auto"/>
        <w:rPr>
          <w:rFonts w:ascii="Times New Roman" w:hAnsi="Times New Roman"/>
        </w:rPr>
      </w:pPr>
      <w:r w:rsidRPr="00AA5542">
        <w:rPr>
          <w:rFonts w:ascii="Times New Roman" w:hAnsi="Times New Roman"/>
        </w:rPr>
        <w:t>Протокол № ____</w:t>
      </w:r>
    </w:p>
    <w:p w:rsidR="00700F18" w:rsidRPr="00AA5542" w:rsidRDefault="008C1348" w:rsidP="00AA5542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от «____»_______2020</w:t>
      </w:r>
      <w:r w:rsidR="00700F18" w:rsidRPr="00AA5542">
        <w:rPr>
          <w:rFonts w:ascii="Times New Roman" w:hAnsi="Times New Roman"/>
        </w:rPr>
        <w:t>г</w:t>
      </w:r>
    </w:p>
    <w:p w:rsidR="00700F18" w:rsidRPr="00AA5542" w:rsidRDefault="00700F18" w:rsidP="00AA5542">
      <w:pPr>
        <w:spacing w:after="0" w:line="240" w:lineRule="auto"/>
        <w:rPr>
          <w:rFonts w:ascii="Times New Roman" w:hAnsi="Times New Roman"/>
        </w:rPr>
      </w:pPr>
    </w:p>
    <w:p w:rsidR="00700F18" w:rsidRPr="00AA5542" w:rsidRDefault="00700F18" w:rsidP="00AA5542">
      <w:pPr>
        <w:spacing w:after="0" w:line="240" w:lineRule="auto"/>
        <w:rPr>
          <w:rFonts w:ascii="Times New Roman" w:hAnsi="Times New Roman"/>
        </w:rPr>
      </w:pPr>
    </w:p>
    <w:tbl>
      <w:tblPr>
        <w:tblW w:w="10525" w:type="dxa"/>
        <w:tblLook w:val="01E0"/>
      </w:tblPr>
      <w:tblGrid>
        <w:gridCol w:w="4122"/>
        <w:gridCol w:w="6403"/>
      </w:tblGrid>
      <w:tr w:rsidR="00700F18" w:rsidRPr="00D172C4" w:rsidTr="00A378D3">
        <w:tc>
          <w:tcPr>
            <w:tcW w:w="4122" w:type="dxa"/>
          </w:tcPr>
          <w:p w:rsidR="00700F18" w:rsidRPr="00D172C4" w:rsidRDefault="00700F18" w:rsidP="00AA554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403" w:type="dxa"/>
          </w:tcPr>
          <w:p w:rsidR="00700F18" w:rsidRPr="00D172C4" w:rsidRDefault="00700F18" w:rsidP="00AA554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700F18" w:rsidRPr="00AA5542" w:rsidRDefault="00700F18" w:rsidP="00AA5542">
      <w:pPr>
        <w:spacing w:after="0" w:line="240" w:lineRule="auto"/>
        <w:jc w:val="center"/>
        <w:rPr>
          <w:rFonts w:ascii="Times New Roman" w:hAnsi="Times New Roman"/>
        </w:rPr>
      </w:pPr>
    </w:p>
    <w:p w:rsidR="00700F18" w:rsidRPr="00AA5542" w:rsidRDefault="00700F18" w:rsidP="00AA5542">
      <w:pPr>
        <w:spacing w:after="0" w:line="240" w:lineRule="auto"/>
        <w:ind w:right="638"/>
        <w:jc w:val="center"/>
        <w:rPr>
          <w:rFonts w:ascii="Times New Roman" w:hAnsi="Times New Roman"/>
          <w:sz w:val="36"/>
          <w:szCs w:val="36"/>
        </w:rPr>
      </w:pPr>
    </w:p>
    <w:p w:rsidR="00700F18" w:rsidRPr="00AA5542" w:rsidRDefault="00700F18" w:rsidP="00AA5542">
      <w:pPr>
        <w:spacing w:after="0" w:line="240" w:lineRule="auto"/>
        <w:ind w:right="638"/>
        <w:rPr>
          <w:rFonts w:ascii="Times New Roman" w:hAnsi="Times New Roman"/>
          <w:sz w:val="36"/>
          <w:szCs w:val="36"/>
        </w:rPr>
      </w:pPr>
    </w:p>
    <w:p w:rsidR="00700F18" w:rsidRPr="00AA5542" w:rsidRDefault="00700F18" w:rsidP="00AA5542">
      <w:pPr>
        <w:spacing w:after="0" w:line="240" w:lineRule="auto"/>
        <w:ind w:right="638"/>
        <w:rPr>
          <w:rFonts w:ascii="Times New Roman" w:hAnsi="Times New Roman"/>
          <w:sz w:val="36"/>
          <w:szCs w:val="36"/>
        </w:rPr>
      </w:pPr>
      <w:r w:rsidRPr="00AA5542">
        <w:rPr>
          <w:rFonts w:ascii="Times New Roman" w:hAnsi="Times New Roman"/>
          <w:sz w:val="36"/>
          <w:szCs w:val="36"/>
        </w:rPr>
        <w:t xml:space="preserve">                                                                                       </w:t>
      </w:r>
    </w:p>
    <w:p w:rsidR="00700F18" w:rsidRPr="008C1348" w:rsidRDefault="00700F18" w:rsidP="00AA5542">
      <w:pPr>
        <w:spacing w:after="0" w:line="240" w:lineRule="auto"/>
        <w:ind w:right="638"/>
        <w:jc w:val="center"/>
        <w:rPr>
          <w:rFonts w:ascii="Times New Roman" w:hAnsi="Times New Roman"/>
          <w:sz w:val="28"/>
          <w:szCs w:val="28"/>
        </w:rPr>
      </w:pPr>
      <w:r w:rsidRPr="008C1348">
        <w:rPr>
          <w:rFonts w:ascii="Times New Roman" w:hAnsi="Times New Roman"/>
          <w:sz w:val="28"/>
          <w:szCs w:val="28"/>
        </w:rPr>
        <w:t xml:space="preserve">Рабочая программа </w:t>
      </w:r>
    </w:p>
    <w:p w:rsidR="00700F18" w:rsidRPr="008C1348" w:rsidRDefault="00700F18" w:rsidP="00AA5542">
      <w:pPr>
        <w:spacing w:after="0" w:line="240" w:lineRule="auto"/>
        <w:ind w:right="638"/>
        <w:jc w:val="center"/>
        <w:rPr>
          <w:rFonts w:ascii="Times New Roman" w:hAnsi="Times New Roman"/>
          <w:b/>
          <w:sz w:val="28"/>
          <w:szCs w:val="28"/>
        </w:rPr>
      </w:pPr>
      <w:r w:rsidRPr="008C1348">
        <w:rPr>
          <w:rFonts w:ascii="Times New Roman" w:hAnsi="Times New Roman"/>
          <w:b/>
          <w:sz w:val="28"/>
          <w:szCs w:val="28"/>
        </w:rPr>
        <w:t>спецкурса по математике</w:t>
      </w:r>
    </w:p>
    <w:p w:rsidR="00700F18" w:rsidRPr="008C1348" w:rsidRDefault="00700F18" w:rsidP="00AA5542">
      <w:pPr>
        <w:spacing w:after="0" w:line="240" w:lineRule="auto"/>
        <w:ind w:right="638"/>
        <w:jc w:val="center"/>
        <w:rPr>
          <w:rFonts w:ascii="Times New Roman" w:hAnsi="Times New Roman"/>
          <w:sz w:val="28"/>
          <w:szCs w:val="28"/>
        </w:rPr>
      </w:pPr>
      <w:r w:rsidRPr="008C1348">
        <w:rPr>
          <w:rFonts w:ascii="Times New Roman" w:hAnsi="Times New Roman"/>
          <w:sz w:val="28"/>
          <w:szCs w:val="28"/>
        </w:rPr>
        <w:t xml:space="preserve">для </w:t>
      </w:r>
      <w:proofErr w:type="gramStart"/>
      <w:r w:rsidRPr="008C1348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8C1348">
        <w:rPr>
          <w:rFonts w:ascii="Times New Roman" w:hAnsi="Times New Roman"/>
          <w:sz w:val="28"/>
          <w:szCs w:val="28"/>
        </w:rPr>
        <w:t xml:space="preserve"> 9 класса</w:t>
      </w:r>
    </w:p>
    <w:p w:rsidR="00700F18" w:rsidRPr="008C1348" w:rsidRDefault="00700F18" w:rsidP="00AA5542">
      <w:pPr>
        <w:spacing w:after="0" w:line="240" w:lineRule="auto"/>
        <w:ind w:right="638"/>
        <w:jc w:val="center"/>
        <w:rPr>
          <w:rFonts w:ascii="Times New Roman" w:hAnsi="Times New Roman"/>
          <w:b/>
          <w:i/>
          <w:sz w:val="28"/>
          <w:szCs w:val="28"/>
        </w:rPr>
      </w:pPr>
      <w:r w:rsidRPr="008C1348">
        <w:rPr>
          <w:rFonts w:ascii="Times New Roman" w:hAnsi="Times New Roman"/>
          <w:b/>
          <w:i/>
          <w:sz w:val="28"/>
          <w:szCs w:val="28"/>
        </w:rPr>
        <w:t>«Основные вопросы математики в ОГЭ»</w:t>
      </w:r>
    </w:p>
    <w:p w:rsidR="00700F18" w:rsidRPr="00AA5542" w:rsidRDefault="00700F18" w:rsidP="00AA5542">
      <w:pPr>
        <w:spacing w:after="0" w:line="240" w:lineRule="auto"/>
        <w:ind w:right="638" w:firstLine="5400"/>
        <w:jc w:val="center"/>
        <w:rPr>
          <w:rFonts w:ascii="Times New Roman" w:hAnsi="Times New Roman"/>
          <w:sz w:val="28"/>
          <w:szCs w:val="28"/>
        </w:rPr>
      </w:pPr>
    </w:p>
    <w:p w:rsidR="00700F18" w:rsidRPr="00AA5542" w:rsidRDefault="00700F18" w:rsidP="00AA5542">
      <w:pPr>
        <w:spacing w:after="0" w:line="240" w:lineRule="auto"/>
        <w:ind w:right="638" w:firstLine="5400"/>
        <w:rPr>
          <w:rFonts w:ascii="Times New Roman" w:hAnsi="Times New Roman"/>
          <w:sz w:val="28"/>
          <w:szCs w:val="28"/>
        </w:rPr>
      </w:pPr>
      <w:r w:rsidRPr="00AA5542">
        <w:rPr>
          <w:rFonts w:ascii="Times New Roman" w:hAnsi="Times New Roman"/>
          <w:sz w:val="28"/>
          <w:szCs w:val="28"/>
        </w:rPr>
        <w:t xml:space="preserve">       </w:t>
      </w:r>
    </w:p>
    <w:p w:rsidR="00700F18" w:rsidRPr="00AA5542" w:rsidRDefault="00700F18" w:rsidP="00AA5542">
      <w:pPr>
        <w:spacing w:after="0" w:line="240" w:lineRule="auto"/>
        <w:ind w:right="638" w:firstLine="5400"/>
        <w:rPr>
          <w:rFonts w:ascii="Times New Roman" w:hAnsi="Times New Roman"/>
          <w:sz w:val="28"/>
          <w:szCs w:val="28"/>
        </w:rPr>
      </w:pPr>
    </w:p>
    <w:p w:rsidR="00700F18" w:rsidRPr="00AA5542" w:rsidRDefault="00700F18" w:rsidP="00AA5542">
      <w:pPr>
        <w:spacing w:after="0" w:line="240" w:lineRule="auto"/>
        <w:ind w:right="638"/>
        <w:rPr>
          <w:rFonts w:ascii="Times New Roman" w:hAnsi="Times New Roman"/>
          <w:sz w:val="28"/>
          <w:szCs w:val="28"/>
        </w:rPr>
      </w:pPr>
    </w:p>
    <w:p w:rsidR="00700F18" w:rsidRPr="00AA5542" w:rsidRDefault="00700F18" w:rsidP="00AA5542">
      <w:pPr>
        <w:ind w:right="638"/>
        <w:rPr>
          <w:rFonts w:ascii="Times New Roman" w:hAnsi="Times New Roman"/>
          <w:sz w:val="28"/>
          <w:szCs w:val="28"/>
        </w:rPr>
      </w:pPr>
      <w:r w:rsidRPr="00AA5542">
        <w:rPr>
          <w:rFonts w:ascii="Times New Roman" w:hAnsi="Times New Roman"/>
          <w:sz w:val="28"/>
          <w:szCs w:val="28"/>
        </w:rPr>
        <w:t xml:space="preserve">     </w:t>
      </w:r>
    </w:p>
    <w:p w:rsidR="00700F18" w:rsidRPr="008C1348" w:rsidRDefault="00700F18" w:rsidP="008C1348">
      <w:pPr>
        <w:pStyle w:val="a4"/>
      </w:pPr>
      <w:r w:rsidRPr="00AA5542">
        <w:t xml:space="preserve">                                                                              </w:t>
      </w:r>
      <w:r w:rsidRPr="008C1348">
        <w:rPr>
          <w:u w:val="single"/>
        </w:rPr>
        <w:t>Учитель</w:t>
      </w:r>
      <w:r w:rsidRPr="008C1348">
        <w:t xml:space="preserve">: </w:t>
      </w:r>
      <w:r w:rsidR="008C1348" w:rsidRPr="008C1348">
        <w:t>Лазарева Евгения Петровна</w:t>
      </w:r>
    </w:p>
    <w:p w:rsidR="00700F18" w:rsidRPr="008C1348" w:rsidRDefault="00700F18" w:rsidP="00AA5542">
      <w:pPr>
        <w:ind w:right="638"/>
        <w:rPr>
          <w:rFonts w:ascii="Times New Roman" w:hAnsi="Times New Roman"/>
          <w:sz w:val="24"/>
          <w:szCs w:val="24"/>
        </w:rPr>
      </w:pPr>
    </w:p>
    <w:p w:rsidR="00700F18" w:rsidRPr="00AA5542" w:rsidRDefault="00700F18" w:rsidP="00AA5542">
      <w:pPr>
        <w:ind w:right="638"/>
        <w:rPr>
          <w:rFonts w:ascii="Times New Roman" w:hAnsi="Times New Roman"/>
          <w:sz w:val="28"/>
          <w:szCs w:val="28"/>
        </w:rPr>
      </w:pPr>
    </w:p>
    <w:p w:rsidR="00700F18" w:rsidRDefault="00700F18" w:rsidP="00AA55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:rsidR="00700F18" w:rsidRDefault="00700F18" w:rsidP="00AA55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:rsidR="008C1348" w:rsidRDefault="008C1348" w:rsidP="00AA55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:rsidR="008C1348" w:rsidRDefault="008C1348" w:rsidP="00AA55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:rsidR="008C1348" w:rsidRDefault="008C1348" w:rsidP="00AA55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:rsidR="008C1348" w:rsidRDefault="008C1348" w:rsidP="00AA55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:rsidR="008C1348" w:rsidRDefault="008C1348" w:rsidP="00AA55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:rsidR="008C1348" w:rsidRDefault="008C1348" w:rsidP="00AA55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:rsidR="00700F18" w:rsidRDefault="00700F18" w:rsidP="00AA55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:rsidR="00700F18" w:rsidRDefault="00700F18" w:rsidP="00AA55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:rsidR="00700F18" w:rsidRDefault="00700F18" w:rsidP="00AA55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:rsidR="008C1348" w:rsidRDefault="008C1348" w:rsidP="00AA55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:rsidR="00700F18" w:rsidRPr="008C1348" w:rsidRDefault="008C1348" w:rsidP="008C134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C1348">
        <w:rPr>
          <w:rFonts w:ascii="Times New Roman" w:hAnsi="Times New Roman"/>
          <w:sz w:val="24"/>
          <w:szCs w:val="24"/>
        </w:rPr>
        <w:t>2020-2021 учебный год</w:t>
      </w:r>
    </w:p>
    <w:p w:rsidR="00700F18" w:rsidRDefault="00700F18" w:rsidP="00AA55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</w:pPr>
    </w:p>
    <w:p w:rsidR="00700F18" w:rsidRDefault="00700F18" w:rsidP="00AA55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</w:pPr>
    </w:p>
    <w:p w:rsidR="00700F18" w:rsidRPr="00AE345E" w:rsidRDefault="00700F18" w:rsidP="00AA55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</w:pPr>
      <w:r w:rsidRPr="00AE345E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lastRenderedPageBreak/>
        <w:t>Пояснительная записка.</w:t>
      </w:r>
    </w:p>
    <w:p w:rsidR="00700F18" w:rsidRPr="00AE345E" w:rsidRDefault="00700F18" w:rsidP="00635303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AE345E">
        <w:rPr>
          <w:color w:val="000000"/>
        </w:rPr>
        <w:t>Настоящая программа составлена на основе следующих нормативных документов:</w:t>
      </w:r>
    </w:p>
    <w:p w:rsidR="00700F18" w:rsidRPr="00AE345E" w:rsidRDefault="00700F18" w:rsidP="00635303">
      <w:pPr>
        <w:pStyle w:val="a6"/>
        <w:shd w:val="clear" w:color="auto" w:fill="FFFFFF"/>
        <w:spacing w:before="0" w:beforeAutospacing="0" w:after="0" w:afterAutospacing="0"/>
        <w:ind w:left="-426" w:firstLine="426"/>
        <w:rPr>
          <w:color w:val="000000"/>
        </w:rPr>
      </w:pPr>
      <w:r w:rsidRPr="00AE345E">
        <w:rPr>
          <w:color w:val="000000"/>
        </w:rPr>
        <w:t xml:space="preserve">–– Федерального закона от 29 декабря </w:t>
      </w:r>
      <w:smartTag w:uri="urn:schemas-microsoft-com:office:smarttags" w:element="metricconverter">
        <w:smartTagPr>
          <w:attr w:name="ProductID" w:val="2012 г"/>
        </w:smartTagPr>
        <w:r w:rsidRPr="00AE345E">
          <w:rPr>
            <w:color w:val="000000"/>
          </w:rPr>
          <w:t>2012 г</w:t>
        </w:r>
      </w:smartTag>
      <w:r w:rsidRPr="00AE345E">
        <w:rPr>
          <w:color w:val="000000"/>
        </w:rPr>
        <w:t>. № 273-ФЗ «Об образовании в Российской Федерации»;</w:t>
      </w:r>
    </w:p>
    <w:p w:rsidR="00700F18" w:rsidRPr="00AE345E" w:rsidRDefault="00700F18" w:rsidP="00635303">
      <w:pPr>
        <w:pStyle w:val="a6"/>
        <w:shd w:val="clear" w:color="auto" w:fill="FFFFFF"/>
        <w:spacing w:before="0" w:beforeAutospacing="0" w:after="0" w:afterAutospacing="0"/>
        <w:ind w:left="-426" w:firstLine="426"/>
        <w:rPr>
          <w:color w:val="000000"/>
        </w:rPr>
      </w:pPr>
      <w:r w:rsidRPr="00AE345E">
        <w:rPr>
          <w:color w:val="000000"/>
        </w:rPr>
        <w:t>– Федерального государственного образовательного стандарта основного общего образования, утверждённого приказом Министерства образования и науки РФ от 17.12.2010 №1897;</w:t>
      </w:r>
    </w:p>
    <w:p w:rsidR="00700F18" w:rsidRPr="00AE345E" w:rsidRDefault="00700F18" w:rsidP="00635303">
      <w:pPr>
        <w:pStyle w:val="a6"/>
        <w:shd w:val="clear" w:color="auto" w:fill="FFFFFF"/>
        <w:spacing w:before="0" w:beforeAutospacing="0" w:after="0" w:afterAutospacing="0"/>
        <w:ind w:left="-426" w:firstLine="426"/>
        <w:rPr>
          <w:color w:val="000000"/>
        </w:rPr>
      </w:pPr>
      <w:r w:rsidRPr="00AE345E">
        <w:rPr>
          <w:color w:val="000000"/>
        </w:rPr>
        <w:t>– Федерального перечня учебников, рекомендованных (допущенных) Министерством образования и науки РФ к использованию в образовательном процессе в текущем учебном году;</w:t>
      </w:r>
    </w:p>
    <w:p w:rsidR="00700F18" w:rsidRPr="00AE345E" w:rsidRDefault="00700F18" w:rsidP="00635303">
      <w:pPr>
        <w:pStyle w:val="a6"/>
        <w:shd w:val="clear" w:color="auto" w:fill="FFFFFF"/>
        <w:spacing w:before="0" w:beforeAutospacing="0" w:after="0" w:afterAutospacing="0"/>
        <w:ind w:left="-426" w:firstLine="426"/>
        <w:rPr>
          <w:color w:val="000000"/>
        </w:rPr>
      </w:pPr>
      <w:r w:rsidRPr="00AE345E">
        <w:rPr>
          <w:color w:val="000000"/>
        </w:rPr>
        <w:t>– Образовательной программы школы;</w:t>
      </w:r>
    </w:p>
    <w:p w:rsidR="00700F18" w:rsidRPr="00AE345E" w:rsidRDefault="00700F18" w:rsidP="00635303">
      <w:pPr>
        <w:pStyle w:val="a6"/>
        <w:shd w:val="clear" w:color="auto" w:fill="FFFFFF"/>
        <w:spacing w:before="0" w:beforeAutospacing="0" w:after="0" w:afterAutospacing="0"/>
        <w:ind w:left="-426" w:firstLine="426"/>
        <w:rPr>
          <w:color w:val="000000"/>
        </w:rPr>
      </w:pPr>
      <w:r w:rsidRPr="00AE345E">
        <w:rPr>
          <w:color w:val="000000"/>
        </w:rPr>
        <w:t>– Учебного плана школы;</w:t>
      </w:r>
    </w:p>
    <w:p w:rsidR="00700F18" w:rsidRPr="00AE345E" w:rsidRDefault="00700F18" w:rsidP="00635303">
      <w:pPr>
        <w:pStyle w:val="a6"/>
        <w:shd w:val="clear" w:color="auto" w:fill="FFFFFF"/>
        <w:spacing w:before="0" w:beforeAutospacing="0" w:after="0" w:afterAutospacing="0"/>
        <w:ind w:left="-426" w:firstLine="426"/>
        <w:rPr>
          <w:color w:val="000000"/>
        </w:rPr>
      </w:pPr>
      <w:r w:rsidRPr="00AE345E">
        <w:rPr>
          <w:color w:val="000000"/>
        </w:rPr>
        <w:t xml:space="preserve">– Гигиенических требований к условиям обучения в общеобразовательных учреждениях </w:t>
      </w:r>
      <w:proofErr w:type="spellStart"/>
      <w:r w:rsidRPr="00AE345E">
        <w:rPr>
          <w:color w:val="000000"/>
        </w:rPr>
        <w:t>СанПиН</w:t>
      </w:r>
      <w:proofErr w:type="spellEnd"/>
      <w:r w:rsidRPr="00AE345E">
        <w:rPr>
          <w:color w:val="000000"/>
        </w:rPr>
        <w:t xml:space="preserve"> 2.4.2.2821-10 от 29 декабря 2010 года № 189;</w:t>
      </w:r>
    </w:p>
    <w:p w:rsidR="00700F18" w:rsidRPr="00AE345E" w:rsidRDefault="00700F18" w:rsidP="002D2F52">
      <w:pPr>
        <w:autoSpaceDE w:val="0"/>
        <w:autoSpaceDN w:val="0"/>
        <w:adjustRightInd w:val="0"/>
        <w:spacing w:after="0" w:line="240" w:lineRule="auto"/>
        <w:ind w:left="-426"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AE345E">
        <w:rPr>
          <w:rFonts w:ascii="Times New Roman" w:hAnsi="Times New Roman"/>
          <w:color w:val="000000"/>
          <w:sz w:val="24"/>
          <w:szCs w:val="24"/>
        </w:rPr>
        <w:t>Основной государственный экзамен по математике направлен на проверку базовых знаний ученика в области алгебры и геометрии, умение применять их к решению различных задач, а также на выявление уровня владения различными математическими языками и навыков решения нестандартных задач, не сводящихся к прямому применению алгоритма. Все проверяемые знания и навыки заложены в школьной программе, но даются в совершенно другой структуре, что усложняет подготовку к экзамену. Спецкурс «Избранные вопросы математики» направлен на восполнение недостающих знаний, отработку приемов решения заданий различных типов и уровней сложности вне зависимости от формулировки, а также отработку типовых заданий ОГЭ по математике на тестовом материале. Курс составлен на основе Обязательного минимума содержания основных образовательных программ и требований к уровню подготовки выпускников основной школы.</w:t>
      </w:r>
    </w:p>
    <w:p w:rsidR="00700F18" w:rsidRPr="00AE345E" w:rsidRDefault="00700F18" w:rsidP="002D2F52">
      <w:pPr>
        <w:autoSpaceDE w:val="0"/>
        <w:autoSpaceDN w:val="0"/>
        <w:adjustRightInd w:val="0"/>
        <w:spacing w:after="0" w:line="240" w:lineRule="auto"/>
        <w:ind w:left="-426"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AE345E">
        <w:rPr>
          <w:rFonts w:ascii="Times New Roman" w:hAnsi="Times New Roman"/>
          <w:color w:val="000000"/>
          <w:sz w:val="24"/>
          <w:szCs w:val="24"/>
        </w:rPr>
        <w:t>Структура рабочей программы отвечает цели построения системы дифференцированного обучения в современной школе. Дифференциация обучения направлена на решение двух задач: формирование у всех учащихся базовой математической подготовки, составляющей функциональную основу общего образования; одновременного создания условий, способствующих получению частью учащихся подготовки повышенного уровня, достаточной для активного использования математики во время дальнейшего обучения, прежде всего, при изучении его в средней школе на профильном уровне.</w:t>
      </w:r>
    </w:p>
    <w:p w:rsidR="00700F18" w:rsidRPr="00AE345E" w:rsidRDefault="00700F18" w:rsidP="00635303">
      <w:pPr>
        <w:autoSpaceDE w:val="0"/>
        <w:autoSpaceDN w:val="0"/>
        <w:adjustRightInd w:val="0"/>
        <w:spacing w:after="0" w:line="240" w:lineRule="auto"/>
        <w:ind w:left="-426"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AE345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Материал подобран так, чтобы вспомнить и закрепить наиболее важные темы из пройденного материала, а к концу года закрепить наиболее важные темы основного курса 9 класса. Поскольку в контрольно-измерительные материалы единого государственного экзамена по математике за курс средней школы включены задания по геометрии, </w:t>
      </w:r>
      <w:proofErr w:type="gramStart"/>
      <w:r w:rsidRPr="00AE345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результаты</w:t>
      </w:r>
      <w:proofErr w:type="gramEnd"/>
      <w:r w:rsidRPr="00AE345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выполнения которых учитываются при определении порога успешности, то этот факт актуализирует своевременное изучение геометрии в полном объеме. Прежде всего, незнание фундаментальных метрических формул, а также свойств основных планиметрических фигур полностью лишает учащихся возможности применять свои знания по планиметрии при решении соответствующих задач ОГЭ.</w:t>
      </w:r>
    </w:p>
    <w:p w:rsidR="00700F18" w:rsidRPr="00AE345E" w:rsidRDefault="00700F18" w:rsidP="00635303">
      <w:pPr>
        <w:autoSpaceDE w:val="0"/>
        <w:autoSpaceDN w:val="0"/>
        <w:adjustRightInd w:val="0"/>
        <w:spacing w:after="0" w:line="240" w:lineRule="auto"/>
        <w:ind w:left="-426"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AE345E">
        <w:rPr>
          <w:rFonts w:ascii="Times New Roman" w:hAnsi="Times New Roman"/>
          <w:color w:val="000000"/>
          <w:sz w:val="24"/>
          <w:szCs w:val="24"/>
        </w:rPr>
        <w:t xml:space="preserve">Программа рассчитана на учащихся, которым необходимо сдавать экзамен по математике (ОГЭ). Ее содержание позволяет охватить основные вопросы школьного курса математики (с 5 по 9 классы). Включенный в программу материал рассчитан на разный уровень подготовленности школьников, от фундаментальных знаний, до задач повышенной сложности. Важным условием успешной подготовки к экзаменам является тщательность в отслеживании результатов учеников по всем темам и в своевременной коррекции уровня усвоения учебного материала. Программа ориентирована на практическое применение и обладает </w:t>
      </w:r>
      <w:proofErr w:type="gramStart"/>
      <w:r w:rsidRPr="00AE345E">
        <w:rPr>
          <w:rFonts w:ascii="Times New Roman" w:hAnsi="Times New Roman"/>
          <w:color w:val="000000"/>
          <w:sz w:val="24"/>
          <w:szCs w:val="24"/>
        </w:rPr>
        <w:t>достаточной</w:t>
      </w:r>
      <w:proofErr w:type="gramEnd"/>
      <w:r w:rsidRPr="00AE345E">
        <w:rPr>
          <w:rFonts w:ascii="Times New Roman" w:hAnsi="Times New Roman"/>
          <w:color w:val="000000"/>
          <w:sz w:val="24"/>
          <w:szCs w:val="24"/>
        </w:rPr>
        <w:t xml:space="preserve"> контролируемостью.</w:t>
      </w:r>
    </w:p>
    <w:p w:rsidR="00700F18" w:rsidRPr="00AE345E" w:rsidRDefault="00700F18" w:rsidP="00635303">
      <w:pPr>
        <w:autoSpaceDE w:val="0"/>
        <w:autoSpaceDN w:val="0"/>
        <w:adjustRightInd w:val="0"/>
        <w:spacing w:after="0" w:line="240" w:lineRule="auto"/>
        <w:ind w:left="-426" w:firstLine="426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AE345E">
        <w:rPr>
          <w:rFonts w:ascii="Times New Roman" w:hAnsi="Times New Roman"/>
          <w:b/>
          <w:bCs/>
          <w:color w:val="000000"/>
          <w:sz w:val="24"/>
          <w:szCs w:val="24"/>
        </w:rPr>
        <w:t>Цель курса:</w:t>
      </w:r>
    </w:p>
    <w:p w:rsidR="00700F18" w:rsidRPr="00AE345E" w:rsidRDefault="00700F18" w:rsidP="00635303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-426" w:firstLine="426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AE345E">
        <w:rPr>
          <w:rFonts w:ascii="Times New Roman" w:hAnsi="Times New Roman"/>
          <w:color w:val="000000"/>
          <w:sz w:val="24"/>
          <w:szCs w:val="24"/>
        </w:rPr>
        <w:t>Подготовить учащихся к сдаче ОГЭ в соответствии с требованиями, предъявляемыми</w:t>
      </w:r>
    </w:p>
    <w:p w:rsidR="00700F18" w:rsidRPr="00AE345E" w:rsidRDefault="00700F18" w:rsidP="00635303">
      <w:pPr>
        <w:autoSpaceDE w:val="0"/>
        <w:autoSpaceDN w:val="0"/>
        <w:adjustRightInd w:val="0"/>
        <w:spacing w:after="0" w:line="240" w:lineRule="auto"/>
        <w:ind w:left="-426"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AE345E">
        <w:rPr>
          <w:rFonts w:ascii="Times New Roman" w:hAnsi="Times New Roman"/>
          <w:color w:val="000000"/>
          <w:sz w:val="24"/>
          <w:szCs w:val="24"/>
        </w:rPr>
        <w:lastRenderedPageBreak/>
        <w:t>новыми образовательными стандартами.</w:t>
      </w:r>
    </w:p>
    <w:p w:rsidR="00700F18" w:rsidRPr="00AE345E" w:rsidRDefault="00700F18" w:rsidP="00635303">
      <w:pPr>
        <w:autoSpaceDE w:val="0"/>
        <w:autoSpaceDN w:val="0"/>
        <w:adjustRightInd w:val="0"/>
        <w:spacing w:after="0" w:line="240" w:lineRule="auto"/>
        <w:ind w:left="-426" w:firstLine="426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AE345E">
        <w:rPr>
          <w:rFonts w:ascii="Times New Roman" w:hAnsi="Times New Roman"/>
          <w:b/>
          <w:bCs/>
          <w:color w:val="000000"/>
          <w:sz w:val="24"/>
          <w:szCs w:val="24"/>
        </w:rPr>
        <w:t>Задачи курса:</w:t>
      </w:r>
    </w:p>
    <w:p w:rsidR="00700F18" w:rsidRPr="00AE345E" w:rsidRDefault="00700F18" w:rsidP="00635303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-426"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AE345E">
        <w:rPr>
          <w:rFonts w:ascii="Times New Roman" w:hAnsi="Times New Roman"/>
          <w:color w:val="000000"/>
          <w:sz w:val="24"/>
          <w:szCs w:val="24"/>
        </w:rPr>
        <w:t>Обобщение, систематизация, расширение и углубление математических знаний,</w:t>
      </w:r>
    </w:p>
    <w:p w:rsidR="00700F18" w:rsidRPr="00AE345E" w:rsidRDefault="00700F18" w:rsidP="00635303">
      <w:pPr>
        <w:autoSpaceDE w:val="0"/>
        <w:autoSpaceDN w:val="0"/>
        <w:adjustRightInd w:val="0"/>
        <w:spacing w:after="0" w:line="240" w:lineRule="auto"/>
        <w:ind w:left="-426" w:firstLine="426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AE345E">
        <w:rPr>
          <w:rFonts w:ascii="Times New Roman" w:hAnsi="Times New Roman"/>
          <w:color w:val="000000"/>
          <w:sz w:val="24"/>
          <w:szCs w:val="24"/>
        </w:rPr>
        <w:t>необходимых</w:t>
      </w:r>
      <w:proofErr w:type="gramEnd"/>
      <w:r w:rsidRPr="00AE345E">
        <w:rPr>
          <w:rFonts w:ascii="Times New Roman" w:hAnsi="Times New Roman"/>
          <w:color w:val="000000"/>
          <w:sz w:val="24"/>
          <w:szCs w:val="24"/>
        </w:rPr>
        <w:t xml:space="preserve"> для применения в практической деятельности.</w:t>
      </w:r>
    </w:p>
    <w:p w:rsidR="00700F18" w:rsidRPr="00AE345E" w:rsidRDefault="00700F18" w:rsidP="002D2F52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AE345E">
        <w:rPr>
          <w:rFonts w:ascii="Times New Roman" w:hAnsi="Times New Roman"/>
          <w:color w:val="000000"/>
          <w:sz w:val="24"/>
          <w:szCs w:val="24"/>
        </w:rPr>
        <w:t>Сформировать у учащихся навык решения базовых и более сложных задач и умение</w:t>
      </w:r>
    </w:p>
    <w:p w:rsidR="00700F18" w:rsidRPr="00AE345E" w:rsidRDefault="00700F18" w:rsidP="002D2F52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AE345E">
        <w:rPr>
          <w:rFonts w:ascii="Times New Roman" w:hAnsi="Times New Roman"/>
          <w:color w:val="000000"/>
          <w:sz w:val="24"/>
          <w:szCs w:val="24"/>
        </w:rPr>
        <w:t>ориентироваться в теоретическом материале.</w:t>
      </w:r>
    </w:p>
    <w:p w:rsidR="00700F18" w:rsidRPr="00AE345E" w:rsidRDefault="00700F18" w:rsidP="002D2F52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AE345E">
        <w:rPr>
          <w:rFonts w:ascii="Times New Roman" w:hAnsi="Times New Roman"/>
          <w:color w:val="000000"/>
          <w:sz w:val="24"/>
          <w:szCs w:val="24"/>
        </w:rPr>
        <w:t>Посредством диагностических работ по каждой теме выяснить, на каком уровне</w:t>
      </w:r>
    </w:p>
    <w:p w:rsidR="00700F18" w:rsidRPr="00AE345E" w:rsidRDefault="00700F18" w:rsidP="002D2F52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AE345E">
        <w:rPr>
          <w:rFonts w:ascii="Times New Roman" w:hAnsi="Times New Roman"/>
          <w:color w:val="000000"/>
          <w:sz w:val="24"/>
          <w:szCs w:val="24"/>
        </w:rPr>
        <w:t>находится каждый ученик, занимающийся по данной программе.</w:t>
      </w:r>
    </w:p>
    <w:p w:rsidR="00700F18" w:rsidRPr="00AE345E" w:rsidRDefault="00700F18" w:rsidP="002D2F52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AE345E">
        <w:rPr>
          <w:rFonts w:ascii="Times New Roman" w:hAnsi="Times New Roman"/>
          <w:color w:val="000000"/>
          <w:sz w:val="24"/>
          <w:szCs w:val="24"/>
        </w:rPr>
        <w:t>Ознакомить с особенностями проведения экзамена по математике в форме ОГЭ.</w:t>
      </w:r>
    </w:p>
    <w:p w:rsidR="00700F18" w:rsidRPr="00AE345E" w:rsidRDefault="00700F18" w:rsidP="002D2F52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AE345E">
        <w:rPr>
          <w:rFonts w:ascii="Times New Roman" w:hAnsi="Times New Roman"/>
          <w:color w:val="000000"/>
          <w:sz w:val="24"/>
          <w:szCs w:val="24"/>
        </w:rPr>
        <w:t>Интеллектуальное развитие учащихся, формирование качеств мышления, характерны для математической деятельности.</w:t>
      </w:r>
    </w:p>
    <w:p w:rsidR="00700F18" w:rsidRPr="00AE345E" w:rsidRDefault="00700F18" w:rsidP="002D2F52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AE345E">
        <w:rPr>
          <w:rFonts w:ascii="Times New Roman" w:hAnsi="Times New Roman"/>
          <w:sz w:val="24"/>
          <w:szCs w:val="24"/>
        </w:rPr>
        <w:t xml:space="preserve">Задачи учителя на спецкурсе: </w:t>
      </w:r>
    </w:p>
    <w:p w:rsidR="00700F18" w:rsidRPr="00AE345E" w:rsidRDefault="00700F18" w:rsidP="002D2F52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AE345E">
        <w:rPr>
          <w:rFonts w:ascii="Times New Roman" w:hAnsi="Times New Roman"/>
          <w:sz w:val="24"/>
          <w:szCs w:val="24"/>
        </w:rPr>
        <w:t xml:space="preserve">овладение новой методикой преподавания, отличной </w:t>
      </w:r>
      <w:proofErr w:type="gramStart"/>
      <w:r w:rsidRPr="00AE345E">
        <w:rPr>
          <w:rFonts w:ascii="Times New Roman" w:hAnsi="Times New Roman"/>
          <w:sz w:val="24"/>
          <w:szCs w:val="24"/>
        </w:rPr>
        <w:t>от</w:t>
      </w:r>
      <w:proofErr w:type="gramEnd"/>
      <w:r w:rsidRPr="00AE345E">
        <w:rPr>
          <w:rFonts w:ascii="Times New Roman" w:hAnsi="Times New Roman"/>
          <w:sz w:val="24"/>
          <w:szCs w:val="24"/>
        </w:rPr>
        <w:t xml:space="preserve"> урочной;</w:t>
      </w:r>
    </w:p>
    <w:p w:rsidR="00700F18" w:rsidRPr="00AE345E" w:rsidRDefault="00700F18" w:rsidP="002D2F52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AE345E">
        <w:rPr>
          <w:rFonts w:ascii="Times New Roman" w:hAnsi="Times New Roman"/>
          <w:sz w:val="24"/>
          <w:szCs w:val="24"/>
        </w:rPr>
        <w:t>систематизация накопленных учащимися знаний;</w:t>
      </w:r>
    </w:p>
    <w:p w:rsidR="00700F18" w:rsidRPr="00AE345E" w:rsidRDefault="00700F18" w:rsidP="002D2F52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AE345E">
        <w:rPr>
          <w:rFonts w:ascii="Times New Roman" w:hAnsi="Times New Roman"/>
          <w:sz w:val="24"/>
          <w:szCs w:val="24"/>
        </w:rPr>
        <w:t>развитие индивидуальных творческих способностей учеников.</w:t>
      </w:r>
    </w:p>
    <w:p w:rsidR="00700F18" w:rsidRPr="00AE345E" w:rsidRDefault="00700F18" w:rsidP="002D2F52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AE345E">
        <w:rPr>
          <w:rFonts w:ascii="Times New Roman" w:hAnsi="Times New Roman"/>
          <w:color w:val="000000"/>
          <w:sz w:val="24"/>
          <w:szCs w:val="24"/>
        </w:rPr>
        <w:t xml:space="preserve">Для работы с </w:t>
      </w:r>
      <w:proofErr w:type="gramStart"/>
      <w:r w:rsidRPr="00AE345E">
        <w:rPr>
          <w:rFonts w:ascii="Times New Roman" w:hAnsi="Times New Roman"/>
          <w:color w:val="000000"/>
          <w:sz w:val="24"/>
          <w:szCs w:val="24"/>
        </w:rPr>
        <w:t>обучающимися</w:t>
      </w:r>
      <w:proofErr w:type="gramEnd"/>
      <w:r w:rsidRPr="00AE345E">
        <w:rPr>
          <w:rFonts w:ascii="Times New Roman" w:hAnsi="Times New Roman"/>
          <w:color w:val="000000"/>
          <w:sz w:val="24"/>
          <w:szCs w:val="24"/>
        </w:rPr>
        <w:t xml:space="preserve"> безусловно применимы такие формы работы, как лекция и групповая форма обучения. Помимо этих традиционных форм используются также дискуссии, проекты по темам, содержащих отчет о выполнении индивидуального или группового домашнего задания, выполнения тестов в режиме </w:t>
      </w:r>
      <w:proofErr w:type="spellStart"/>
      <w:r w:rsidRPr="00AE345E">
        <w:rPr>
          <w:rFonts w:ascii="Times New Roman" w:hAnsi="Times New Roman"/>
          <w:color w:val="000000"/>
          <w:sz w:val="24"/>
          <w:szCs w:val="24"/>
        </w:rPr>
        <w:t>Онлайн</w:t>
      </w:r>
      <w:proofErr w:type="spellEnd"/>
      <w:r w:rsidRPr="00AE345E">
        <w:rPr>
          <w:rFonts w:ascii="Times New Roman" w:hAnsi="Times New Roman"/>
          <w:color w:val="000000"/>
          <w:sz w:val="24"/>
          <w:szCs w:val="24"/>
        </w:rPr>
        <w:t>.</w:t>
      </w:r>
    </w:p>
    <w:p w:rsidR="00700F18" w:rsidRPr="00AE345E" w:rsidRDefault="00700F18" w:rsidP="002D2F52">
      <w:pPr>
        <w:pStyle w:val="a6"/>
        <w:shd w:val="clear" w:color="auto" w:fill="FFFFFF"/>
        <w:spacing w:before="0" w:beforeAutospacing="0" w:after="0" w:afterAutospacing="0"/>
        <w:ind w:left="-567" w:firstLine="567"/>
        <w:jc w:val="both"/>
        <w:rPr>
          <w:color w:val="000000"/>
        </w:rPr>
      </w:pPr>
      <w:r w:rsidRPr="00AE345E">
        <w:rPr>
          <w:color w:val="000000"/>
        </w:rPr>
        <w:t>Проверка усвоения материала предполагает работу с тематическими тестами, выстроенными в виде логически взаимосвязанной системы, где из одного вытекает другое, т.е. правильно решенное предыдущее задание готовит понимание смысла следующего; выполненный сегодня тест готовит к пониманию и правильному выполнению завтрашнего и т. д.</w:t>
      </w:r>
    </w:p>
    <w:p w:rsidR="00700F18" w:rsidRPr="00AE345E" w:rsidRDefault="00700F18" w:rsidP="002D2F52">
      <w:pPr>
        <w:pStyle w:val="a6"/>
        <w:shd w:val="clear" w:color="auto" w:fill="FFFFFF"/>
        <w:spacing w:before="0" w:beforeAutospacing="0" w:after="0" w:afterAutospacing="0"/>
        <w:ind w:left="-567" w:firstLine="567"/>
        <w:jc w:val="both"/>
        <w:rPr>
          <w:color w:val="000000"/>
        </w:rPr>
      </w:pPr>
      <w:r w:rsidRPr="00AE345E">
        <w:rPr>
          <w:color w:val="000000"/>
        </w:rPr>
        <w:t>При проверке базовой математической компетентности учащиеся должны продемонстрировать:</w:t>
      </w:r>
    </w:p>
    <w:p w:rsidR="00700F18" w:rsidRPr="00AE345E" w:rsidRDefault="00700F18" w:rsidP="002D2F52">
      <w:pPr>
        <w:pStyle w:val="a6"/>
        <w:shd w:val="clear" w:color="auto" w:fill="FFFFFF"/>
        <w:spacing w:before="0" w:beforeAutospacing="0" w:after="0" w:afterAutospacing="0"/>
        <w:ind w:left="-567" w:firstLine="567"/>
        <w:jc w:val="both"/>
        <w:rPr>
          <w:color w:val="000000"/>
        </w:rPr>
      </w:pPr>
      <w:r w:rsidRPr="00AE345E">
        <w:rPr>
          <w:color w:val="000000"/>
        </w:rPr>
        <w:t>- владение основными алгоритмами, знание и понимание ключевых элементов содержания (математических понятий, их свойств, приемов решения задач);</w:t>
      </w:r>
    </w:p>
    <w:p w:rsidR="00700F18" w:rsidRPr="00AE345E" w:rsidRDefault="00700F18" w:rsidP="002D2F52">
      <w:pPr>
        <w:pStyle w:val="a6"/>
        <w:shd w:val="clear" w:color="auto" w:fill="FFFFFF"/>
        <w:spacing w:before="0" w:beforeAutospacing="0" w:after="0" w:afterAutospacing="0"/>
        <w:ind w:left="-567" w:firstLine="567"/>
        <w:jc w:val="both"/>
        <w:rPr>
          <w:color w:val="000000"/>
        </w:rPr>
      </w:pPr>
      <w:r w:rsidRPr="00AE345E">
        <w:rPr>
          <w:color w:val="000000"/>
        </w:rPr>
        <w:t>- умение пользоваться математической записью;</w:t>
      </w:r>
    </w:p>
    <w:p w:rsidR="00700F18" w:rsidRPr="00AE345E" w:rsidRDefault="00700F18" w:rsidP="002D2F52">
      <w:pPr>
        <w:pStyle w:val="a6"/>
        <w:shd w:val="clear" w:color="auto" w:fill="FFFFFF"/>
        <w:spacing w:before="0" w:beforeAutospacing="0" w:after="0" w:afterAutospacing="0"/>
        <w:ind w:left="-567" w:firstLine="567"/>
        <w:jc w:val="both"/>
        <w:rPr>
          <w:color w:val="000000"/>
        </w:rPr>
      </w:pPr>
      <w:r w:rsidRPr="00AE345E">
        <w:rPr>
          <w:color w:val="000000"/>
        </w:rPr>
        <w:t>- применять знания к решению математических задач, не сводящихся к простому применению алгоритма, а также применять математические знания в простейших практических ситуациях.</w:t>
      </w:r>
    </w:p>
    <w:p w:rsidR="00700F18" w:rsidRPr="00AE345E" w:rsidRDefault="00700F18" w:rsidP="002D2F52">
      <w:pPr>
        <w:pStyle w:val="a6"/>
        <w:shd w:val="clear" w:color="auto" w:fill="FFFFFF"/>
        <w:spacing w:before="0" w:beforeAutospacing="0" w:after="0" w:afterAutospacing="0"/>
        <w:ind w:left="-567" w:firstLine="567"/>
        <w:jc w:val="both"/>
        <w:rPr>
          <w:color w:val="000000"/>
        </w:rPr>
      </w:pPr>
      <w:r w:rsidRPr="00AE345E">
        <w:rPr>
          <w:color w:val="000000"/>
        </w:rPr>
        <w:t>Вторая часть модулей «Алгебра» и «Геометрия» направлены на проверку владения материалом на повышенном уровне. Их назначение - дифференцировать хорошо успевающих школьников по уровням подготовки, выявить наиболее подготовленную часть выпускников, составляющую потенциальный контингент профильных классов. Поэтому при прохождении модулей «Алгебра» и «Геометрия» предполагается рассматривать на занятиях задания повышенного уровня сложности из различных разделов курса математики. Задания второй части модуля направлены на проверку таких качеств математической подготовки, как:</w:t>
      </w:r>
    </w:p>
    <w:p w:rsidR="00700F18" w:rsidRPr="00AE345E" w:rsidRDefault="00700F18" w:rsidP="002D2F52">
      <w:pPr>
        <w:pStyle w:val="a6"/>
        <w:shd w:val="clear" w:color="auto" w:fill="FFFFFF"/>
        <w:spacing w:before="0" w:beforeAutospacing="0" w:after="0" w:afterAutospacing="0"/>
        <w:ind w:left="-567" w:firstLine="567"/>
        <w:jc w:val="both"/>
        <w:rPr>
          <w:color w:val="000000"/>
        </w:rPr>
      </w:pPr>
      <w:r w:rsidRPr="00AE345E">
        <w:rPr>
          <w:color w:val="000000"/>
        </w:rPr>
        <w:t>-уверенное владение формально - оперативным алгебраическим аппаратом;</w:t>
      </w:r>
    </w:p>
    <w:p w:rsidR="00700F18" w:rsidRPr="00AE345E" w:rsidRDefault="00700F18" w:rsidP="002D2F52">
      <w:pPr>
        <w:pStyle w:val="a6"/>
        <w:shd w:val="clear" w:color="auto" w:fill="FFFFFF"/>
        <w:spacing w:before="0" w:beforeAutospacing="0" w:after="0" w:afterAutospacing="0"/>
        <w:ind w:left="-567" w:firstLine="567"/>
        <w:jc w:val="both"/>
        <w:rPr>
          <w:color w:val="000000"/>
        </w:rPr>
      </w:pPr>
      <w:r w:rsidRPr="00AE345E">
        <w:rPr>
          <w:color w:val="000000"/>
        </w:rPr>
        <w:t>-умение решать комплексную задачу, включающую в себя знания из различных тем курса алгебра;</w:t>
      </w:r>
    </w:p>
    <w:p w:rsidR="00700F18" w:rsidRPr="00AE345E" w:rsidRDefault="00700F18" w:rsidP="002D2F52">
      <w:pPr>
        <w:pStyle w:val="a6"/>
        <w:shd w:val="clear" w:color="auto" w:fill="FFFFFF"/>
        <w:spacing w:before="0" w:beforeAutospacing="0" w:after="0" w:afterAutospacing="0"/>
        <w:ind w:left="-567" w:firstLine="567"/>
        <w:jc w:val="both"/>
        <w:rPr>
          <w:color w:val="000000"/>
        </w:rPr>
      </w:pPr>
      <w:r w:rsidRPr="00AE345E">
        <w:rPr>
          <w:color w:val="000000"/>
        </w:rPr>
        <w:t>-умение математически грамотно и ясно записывать решение, приводя при этом необходимые пояснения и обоснования;</w:t>
      </w:r>
    </w:p>
    <w:p w:rsidR="00700F18" w:rsidRPr="00AE345E" w:rsidRDefault="00700F18" w:rsidP="002D2F52">
      <w:pPr>
        <w:pStyle w:val="a6"/>
        <w:shd w:val="clear" w:color="auto" w:fill="FFFFFF"/>
        <w:spacing w:before="0" w:beforeAutospacing="0" w:after="0" w:afterAutospacing="0"/>
        <w:ind w:left="-567" w:firstLine="567"/>
        <w:jc w:val="both"/>
        <w:rPr>
          <w:color w:val="000000"/>
        </w:rPr>
      </w:pPr>
      <w:r w:rsidRPr="00AE345E">
        <w:rPr>
          <w:color w:val="000000"/>
        </w:rPr>
        <w:t>-владение широким спектром приемов и способов рассуждений.</w:t>
      </w:r>
    </w:p>
    <w:p w:rsidR="00700F18" w:rsidRPr="00AE345E" w:rsidRDefault="00700F18" w:rsidP="002D2F52">
      <w:pPr>
        <w:pStyle w:val="a6"/>
        <w:shd w:val="clear" w:color="auto" w:fill="FFFFFF"/>
        <w:spacing w:before="0" w:beforeAutospacing="0" w:after="0" w:afterAutospacing="0"/>
        <w:ind w:left="-567" w:firstLine="567"/>
        <w:jc w:val="both"/>
        <w:rPr>
          <w:color w:val="000000"/>
        </w:rPr>
      </w:pPr>
      <w:r w:rsidRPr="00AE345E">
        <w:rPr>
          <w:b/>
          <w:bCs/>
          <w:color w:val="000000"/>
        </w:rPr>
        <w:t>Место предмета в учебном плане</w:t>
      </w:r>
    </w:p>
    <w:p w:rsidR="00700F18" w:rsidRPr="00AE345E" w:rsidRDefault="00700F18" w:rsidP="002D2F52">
      <w:pPr>
        <w:pStyle w:val="a6"/>
        <w:shd w:val="clear" w:color="auto" w:fill="FFFFFF"/>
        <w:spacing w:before="0" w:beforeAutospacing="0" w:after="0" w:afterAutospacing="0"/>
        <w:ind w:left="-567" w:firstLine="567"/>
        <w:jc w:val="both"/>
        <w:rPr>
          <w:color w:val="000000"/>
        </w:rPr>
      </w:pPr>
      <w:r w:rsidRPr="00AE345E">
        <w:rPr>
          <w:color w:val="000000"/>
        </w:rPr>
        <w:t>Предмет реализуется в учебном плане школы исходя из Федерального базисного учебного плана для общеобразовательных учреждений Российской Федерации, который отводит на изучение предмета 34 часа за год; 1 час в неделю.</w:t>
      </w:r>
    </w:p>
    <w:p w:rsidR="00700F18" w:rsidRPr="00AE345E" w:rsidRDefault="00700F18" w:rsidP="00635303">
      <w:pPr>
        <w:autoSpaceDE w:val="0"/>
        <w:autoSpaceDN w:val="0"/>
        <w:adjustRightInd w:val="0"/>
        <w:spacing w:after="0" w:line="240" w:lineRule="auto"/>
        <w:ind w:left="-426" w:firstLine="426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700F18" w:rsidRPr="00AE345E" w:rsidRDefault="00700F18" w:rsidP="002D2F5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700F18" w:rsidRPr="00AE345E" w:rsidRDefault="00700F18" w:rsidP="002D2F5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AE345E">
        <w:rPr>
          <w:rFonts w:ascii="Times New Roman" w:hAnsi="Times New Roman"/>
          <w:b/>
          <w:bCs/>
          <w:color w:val="000000"/>
          <w:sz w:val="24"/>
          <w:szCs w:val="24"/>
        </w:rPr>
        <w:lastRenderedPageBreak/>
        <w:t>Содержание курса</w:t>
      </w:r>
    </w:p>
    <w:p w:rsidR="00700F18" w:rsidRPr="00AE345E" w:rsidRDefault="00700F18" w:rsidP="001B6A3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Cs/>
          <w:color w:val="000000"/>
          <w:sz w:val="24"/>
          <w:szCs w:val="24"/>
        </w:rPr>
      </w:pPr>
      <w:r w:rsidRPr="00AE345E">
        <w:rPr>
          <w:rFonts w:ascii="Times New Roman" w:hAnsi="Times New Roman"/>
          <w:b/>
          <w:bCs/>
          <w:color w:val="000000"/>
          <w:sz w:val="24"/>
          <w:szCs w:val="24"/>
        </w:rPr>
        <w:t xml:space="preserve">Тема 1. </w:t>
      </w:r>
      <w:r w:rsidRPr="00AE345E">
        <w:rPr>
          <w:rFonts w:ascii="Times New Roman" w:hAnsi="Times New Roman"/>
          <w:b/>
          <w:bCs/>
          <w:iCs/>
          <w:color w:val="000000"/>
          <w:sz w:val="24"/>
          <w:szCs w:val="24"/>
        </w:rPr>
        <w:t>Числа. Действия с числами (2ч)</w:t>
      </w:r>
    </w:p>
    <w:p w:rsidR="00700F18" w:rsidRPr="00AE345E" w:rsidRDefault="00700F18" w:rsidP="001B6A3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AE345E">
        <w:rPr>
          <w:rFonts w:ascii="Times New Roman" w:hAnsi="Times New Roman"/>
          <w:color w:val="000000"/>
          <w:sz w:val="24"/>
          <w:szCs w:val="24"/>
        </w:rPr>
        <w:t>Действительные числа. Действия с числами.</w:t>
      </w:r>
    </w:p>
    <w:p w:rsidR="00700F18" w:rsidRPr="00AE345E" w:rsidRDefault="00700F18" w:rsidP="001B6A3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Cs/>
          <w:color w:val="000000"/>
          <w:sz w:val="24"/>
          <w:szCs w:val="24"/>
        </w:rPr>
      </w:pPr>
      <w:r w:rsidRPr="00AE345E">
        <w:rPr>
          <w:rFonts w:ascii="Times New Roman" w:hAnsi="Times New Roman"/>
          <w:b/>
          <w:bCs/>
          <w:color w:val="000000"/>
          <w:sz w:val="24"/>
          <w:szCs w:val="24"/>
        </w:rPr>
        <w:t xml:space="preserve">Тема 2. </w:t>
      </w:r>
      <w:r w:rsidRPr="00AE345E">
        <w:rPr>
          <w:rFonts w:ascii="Times New Roman" w:hAnsi="Times New Roman"/>
          <w:b/>
          <w:bCs/>
          <w:iCs/>
          <w:color w:val="000000"/>
          <w:sz w:val="24"/>
          <w:szCs w:val="24"/>
        </w:rPr>
        <w:t xml:space="preserve">Выражения и преобразования </w:t>
      </w:r>
      <w:proofErr w:type="gramStart"/>
      <w:r w:rsidRPr="00AE345E">
        <w:rPr>
          <w:rFonts w:ascii="Times New Roman" w:hAnsi="Times New Roman"/>
          <w:b/>
          <w:bCs/>
          <w:iCs/>
          <w:color w:val="000000"/>
          <w:sz w:val="24"/>
          <w:szCs w:val="24"/>
        </w:rPr>
        <w:t xml:space="preserve">( </w:t>
      </w:r>
      <w:proofErr w:type="gramEnd"/>
      <w:r w:rsidRPr="00AE345E">
        <w:rPr>
          <w:rFonts w:ascii="Times New Roman" w:hAnsi="Times New Roman"/>
          <w:b/>
          <w:bCs/>
          <w:iCs/>
          <w:color w:val="000000"/>
          <w:sz w:val="24"/>
          <w:szCs w:val="24"/>
        </w:rPr>
        <w:t>4ч)</w:t>
      </w:r>
    </w:p>
    <w:p w:rsidR="00700F18" w:rsidRPr="00AE345E" w:rsidRDefault="00700F18" w:rsidP="001B6A3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AE345E">
        <w:rPr>
          <w:rFonts w:ascii="Times New Roman" w:hAnsi="Times New Roman"/>
          <w:color w:val="000000"/>
          <w:sz w:val="24"/>
          <w:szCs w:val="24"/>
        </w:rPr>
        <w:t xml:space="preserve">Формулы сокращенного умножения. Разложение многочлена на множители </w:t>
      </w:r>
      <w:proofErr w:type="gramStart"/>
      <w:r w:rsidRPr="00AE345E">
        <w:rPr>
          <w:rFonts w:ascii="Times New Roman" w:hAnsi="Times New Roman"/>
          <w:color w:val="000000"/>
          <w:sz w:val="24"/>
          <w:szCs w:val="24"/>
        </w:rPr>
        <w:t>различными</w:t>
      </w:r>
      <w:proofErr w:type="gramEnd"/>
    </w:p>
    <w:p w:rsidR="00700F18" w:rsidRPr="00AE345E" w:rsidRDefault="00700F18" w:rsidP="001B6A3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AE345E">
        <w:rPr>
          <w:rFonts w:ascii="Times New Roman" w:hAnsi="Times New Roman"/>
          <w:color w:val="000000"/>
          <w:sz w:val="24"/>
          <w:szCs w:val="24"/>
        </w:rPr>
        <w:t>способами. Умножение многочленов. Преобразование алгебраических и дробных выражений.</w:t>
      </w:r>
    </w:p>
    <w:p w:rsidR="00700F18" w:rsidRPr="00AE345E" w:rsidRDefault="00700F18" w:rsidP="0090429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Cs/>
          <w:color w:val="000000"/>
          <w:sz w:val="24"/>
          <w:szCs w:val="24"/>
        </w:rPr>
      </w:pPr>
      <w:r w:rsidRPr="00AE345E">
        <w:rPr>
          <w:rFonts w:ascii="Times New Roman" w:hAnsi="Times New Roman"/>
          <w:b/>
          <w:bCs/>
          <w:color w:val="000000"/>
          <w:sz w:val="24"/>
          <w:szCs w:val="24"/>
        </w:rPr>
        <w:t xml:space="preserve">Тема 3. </w:t>
      </w:r>
      <w:r w:rsidRPr="00AE345E">
        <w:rPr>
          <w:rFonts w:ascii="Times New Roman" w:hAnsi="Times New Roman"/>
          <w:b/>
          <w:bCs/>
          <w:iCs/>
          <w:color w:val="000000"/>
          <w:sz w:val="24"/>
          <w:szCs w:val="24"/>
        </w:rPr>
        <w:t>Функции (3ч)</w:t>
      </w:r>
    </w:p>
    <w:p w:rsidR="00700F18" w:rsidRPr="00AE345E" w:rsidRDefault="00700F18" w:rsidP="0090429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AE345E">
        <w:rPr>
          <w:rFonts w:ascii="Times New Roman" w:hAnsi="Times New Roman"/>
          <w:color w:val="000000"/>
          <w:sz w:val="24"/>
          <w:szCs w:val="24"/>
        </w:rPr>
        <w:t>Линейная функция. Обратная пропорциональность. Квадратичная функция. Область</w:t>
      </w:r>
    </w:p>
    <w:p w:rsidR="00700F18" w:rsidRPr="00AE345E" w:rsidRDefault="00700F18" w:rsidP="0090429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AE345E">
        <w:rPr>
          <w:rFonts w:ascii="Times New Roman" w:hAnsi="Times New Roman"/>
          <w:color w:val="000000"/>
          <w:sz w:val="24"/>
          <w:szCs w:val="24"/>
        </w:rPr>
        <w:t>определения функции. Область значений функции. Свойства функции.</w:t>
      </w:r>
    </w:p>
    <w:p w:rsidR="00700F18" w:rsidRPr="00AE345E" w:rsidRDefault="00700F18" w:rsidP="0090429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Cs/>
          <w:color w:val="000000"/>
          <w:sz w:val="24"/>
          <w:szCs w:val="24"/>
        </w:rPr>
      </w:pPr>
      <w:r w:rsidRPr="00AE345E">
        <w:rPr>
          <w:rFonts w:ascii="Times New Roman" w:hAnsi="Times New Roman"/>
          <w:b/>
          <w:bCs/>
          <w:color w:val="000000"/>
          <w:sz w:val="24"/>
          <w:szCs w:val="24"/>
        </w:rPr>
        <w:t xml:space="preserve">Тема 4. </w:t>
      </w:r>
      <w:r w:rsidRPr="00AE345E">
        <w:rPr>
          <w:rFonts w:ascii="Times New Roman" w:hAnsi="Times New Roman"/>
          <w:b/>
          <w:bCs/>
          <w:iCs/>
          <w:color w:val="000000"/>
          <w:sz w:val="24"/>
          <w:szCs w:val="24"/>
        </w:rPr>
        <w:t>Неравенства (4ч)</w:t>
      </w:r>
    </w:p>
    <w:p w:rsidR="00700F18" w:rsidRPr="00AE345E" w:rsidRDefault="00700F18" w:rsidP="0090429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AE345E">
        <w:rPr>
          <w:rFonts w:ascii="Times New Roman" w:hAnsi="Times New Roman"/>
          <w:color w:val="000000"/>
          <w:sz w:val="24"/>
          <w:szCs w:val="24"/>
        </w:rPr>
        <w:t xml:space="preserve">Линейные неравенства. Системы линейных неравенств. Неравенства второй степени </w:t>
      </w:r>
      <w:proofErr w:type="gramStart"/>
      <w:r w:rsidRPr="00AE345E">
        <w:rPr>
          <w:rFonts w:ascii="Times New Roman" w:hAnsi="Times New Roman"/>
          <w:color w:val="000000"/>
          <w:sz w:val="24"/>
          <w:szCs w:val="24"/>
        </w:rPr>
        <w:t>с</w:t>
      </w:r>
      <w:proofErr w:type="gramEnd"/>
    </w:p>
    <w:p w:rsidR="00700F18" w:rsidRPr="00AE345E" w:rsidRDefault="00700F18" w:rsidP="0090429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AE345E">
        <w:rPr>
          <w:rFonts w:ascii="Times New Roman" w:hAnsi="Times New Roman"/>
          <w:color w:val="000000"/>
          <w:sz w:val="24"/>
          <w:szCs w:val="24"/>
        </w:rPr>
        <w:t>одной переменной.</w:t>
      </w:r>
    </w:p>
    <w:p w:rsidR="00700F18" w:rsidRPr="00AE345E" w:rsidRDefault="00700F18" w:rsidP="0090429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Cs/>
          <w:color w:val="000000"/>
          <w:sz w:val="24"/>
          <w:szCs w:val="24"/>
        </w:rPr>
      </w:pPr>
      <w:r w:rsidRPr="00AE345E">
        <w:rPr>
          <w:rFonts w:ascii="Times New Roman" w:hAnsi="Times New Roman"/>
          <w:b/>
          <w:bCs/>
          <w:color w:val="000000"/>
          <w:sz w:val="24"/>
          <w:szCs w:val="24"/>
        </w:rPr>
        <w:t xml:space="preserve">Тема 5. </w:t>
      </w:r>
      <w:r w:rsidRPr="00AE345E">
        <w:rPr>
          <w:rFonts w:ascii="Times New Roman" w:hAnsi="Times New Roman"/>
          <w:b/>
          <w:bCs/>
          <w:iCs/>
          <w:color w:val="000000"/>
          <w:sz w:val="24"/>
          <w:szCs w:val="24"/>
        </w:rPr>
        <w:t>Уравнения (5 ч)</w:t>
      </w:r>
    </w:p>
    <w:p w:rsidR="00700F18" w:rsidRPr="00AE345E" w:rsidRDefault="00700F18" w:rsidP="0090429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AE345E">
        <w:rPr>
          <w:rFonts w:ascii="Times New Roman" w:hAnsi="Times New Roman"/>
          <w:color w:val="000000"/>
          <w:sz w:val="24"/>
          <w:szCs w:val="24"/>
        </w:rPr>
        <w:t>Равносильность уравнений. Общие приемы решения уравнений. Квадратные уравнения.</w:t>
      </w:r>
    </w:p>
    <w:p w:rsidR="00700F18" w:rsidRPr="00AE345E" w:rsidRDefault="00700F18" w:rsidP="001B6A3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AE345E">
        <w:rPr>
          <w:rFonts w:ascii="Times New Roman" w:hAnsi="Times New Roman"/>
          <w:color w:val="000000"/>
          <w:sz w:val="24"/>
          <w:szCs w:val="24"/>
        </w:rPr>
        <w:t xml:space="preserve">Уравнения, приводящиеся к </w:t>
      </w:r>
      <w:proofErr w:type="gramStart"/>
      <w:r w:rsidRPr="00AE345E">
        <w:rPr>
          <w:rFonts w:ascii="Times New Roman" w:hAnsi="Times New Roman"/>
          <w:color w:val="000000"/>
          <w:sz w:val="24"/>
          <w:szCs w:val="24"/>
        </w:rPr>
        <w:t>квадратным</w:t>
      </w:r>
      <w:proofErr w:type="gramEnd"/>
      <w:r w:rsidRPr="00AE345E">
        <w:rPr>
          <w:rFonts w:ascii="Times New Roman" w:hAnsi="Times New Roman"/>
          <w:color w:val="000000"/>
          <w:sz w:val="24"/>
          <w:szCs w:val="24"/>
        </w:rPr>
        <w:t>. Дробно-рациональные уравнения. Системы уравнений. Графический способ решения систем уравнений. Решение задач на составление уравнений.</w:t>
      </w:r>
    </w:p>
    <w:p w:rsidR="00700F18" w:rsidRPr="00AE345E" w:rsidRDefault="00700F18" w:rsidP="0090429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Cs/>
          <w:color w:val="000000"/>
          <w:sz w:val="24"/>
          <w:szCs w:val="24"/>
        </w:rPr>
      </w:pPr>
      <w:r w:rsidRPr="00AE345E">
        <w:rPr>
          <w:rFonts w:ascii="Times New Roman" w:hAnsi="Times New Roman"/>
          <w:b/>
          <w:bCs/>
          <w:color w:val="000000"/>
          <w:sz w:val="24"/>
          <w:szCs w:val="24"/>
        </w:rPr>
        <w:t xml:space="preserve">Тема 6. </w:t>
      </w:r>
      <w:r w:rsidRPr="00AE345E">
        <w:rPr>
          <w:rFonts w:ascii="Times New Roman" w:hAnsi="Times New Roman"/>
          <w:b/>
          <w:bCs/>
          <w:iCs/>
          <w:color w:val="000000"/>
          <w:sz w:val="24"/>
          <w:szCs w:val="24"/>
        </w:rPr>
        <w:t>Решение текстовых задач.(5ч)</w:t>
      </w:r>
    </w:p>
    <w:p w:rsidR="00700F18" w:rsidRPr="00AE345E" w:rsidRDefault="00700F18" w:rsidP="0090429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AE345E">
        <w:rPr>
          <w:rFonts w:ascii="Times New Roman" w:hAnsi="Times New Roman"/>
          <w:color w:val="000000"/>
          <w:sz w:val="24"/>
          <w:szCs w:val="24"/>
        </w:rPr>
        <w:t>Задачи на проценты. Задачи на движение. Задачи на части.</w:t>
      </w:r>
    </w:p>
    <w:p w:rsidR="00700F18" w:rsidRPr="00AE345E" w:rsidRDefault="00700F18" w:rsidP="001B6A3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Cs/>
          <w:color w:val="000000"/>
          <w:sz w:val="24"/>
          <w:szCs w:val="24"/>
        </w:rPr>
      </w:pPr>
      <w:r w:rsidRPr="00AE345E">
        <w:rPr>
          <w:rFonts w:ascii="Times New Roman" w:hAnsi="Times New Roman"/>
          <w:b/>
          <w:bCs/>
          <w:color w:val="000000"/>
          <w:sz w:val="24"/>
          <w:szCs w:val="24"/>
        </w:rPr>
        <w:t xml:space="preserve">Тема 7. </w:t>
      </w:r>
      <w:r w:rsidRPr="00AE345E">
        <w:rPr>
          <w:rFonts w:ascii="Times New Roman" w:hAnsi="Times New Roman"/>
          <w:b/>
          <w:bCs/>
          <w:iCs/>
          <w:color w:val="000000"/>
          <w:sz w:val="24"/>
          <w:szCs w:val="24"/>
        </w:rPr>
        <w:t>Треугольники.(6 ч)</w:t>
      </w:r>
    </w:p>
    <w:p w:rsidR="00700F18" w:rsidRPr="00AE345E" w:rsidRDefault="00700F18" w:rsidP="001B6A3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AE345E">
        <w:rPr>
          <w:rFonts w:ascii="Times New Roman" w:hAnsi="Times New Roman"/>
          <w:color w:val="000000"/>
          <w:sz w:val="24"/>
          <w:szCs w:val="24"/>
        </w:rPr>
        <w:t>Виды треугольников. Тригонометрические функции острого угла прямоугольного</w:t>
      </w:r>
    </w:p>
    <w:p w:rsidR="00700F18" w:rsidRPr="00AE345E" w:rsidRDefault="00700F18" w:rsidP="001B6A3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AE345E">
        <w:rPr>
          <w:rFonts w:ascii="Times New Roman" w:hAnsi="Times New Roman"/>
          <w:color w:val="000000"/>
          <w:sz w:val="24"/>
          <w:szCs w:val="24"/>
        </w:rPr>
        <w:t>треугольника. Теорема Пифагора. Теоремы синусов и косинусов.</w:t>
      </w:r>
    </w:p>
    <w:p w:rsidR="00700F18" w:rsidRPr="00AE345E" w:rsidRDefault="00700F18" w:rsidP="001B6A3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Cs/>
          <w:color w:val="000000"/>
          <w:sz w:val="24"/>
          <w:szCs w:val="24"/>
        </w:rPr>
      </w:pPr>
      <w:r w:rsidRPr="00AE345E">
        <w:rPr>
          <w:rFonts w:ascii="Times New Roman" w:hAnsi="Times New Roman"/>
          <w:b/>
          <w:bCs/>
          <w:color w:val="000000"/>
          <w:sz w:val="24"/>
          <w:szCs w:val="24"/>
        </w:rPr>
        <w:t xml:space="preserve">Тема 8. </w:t>
      </w:r>
      <w:r w:rsidRPr="00AE345E">
        <w:rPr>
          <w:rFonts w:ascii="Times New Roman" w:hAnsi="Times New Roman"/>
          <w:b/>
          <w:bCs/>
          <w:iCs/>
          <w:color w:val="000000"/>
          <w:sz w:val="24"/>
          <w:szCs w:val="24"/>
        </w:rPr>
        <w:t>Четырехугольники.(2 ч)</w:t>
      </w:r>
    </w:p>
    <w:p w:rsidR="00700F18" w:rsidRPr="00AE345E" w:rsidRDefault="00700F18" w:rsidP="001B6A3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AE345E">
        <w:rPr>
          <w:rFonts w:ascii="Times New Roman" w:hAnsi="Times New Roman"/>
          <w:color w:val="000000"/>
          <w:sz w:val="24"/>
          <w:szCs w:val="24"/>
        </w:rPr>
        <w:t>Виды четырехугольников. Свойства и признаки параллелограмма, прямоугольника, ромба, квадрата, трапеции. Свойства четырехугольника, вписанного в окружность.</w:t>
      </w:r>
    </w:p>
    <w:p w:rsidR="00700F18" w:rsidRPr="00AE345E" w:rsidRDefault="00700F18" w:rsidP="001B6A3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Cs/>
          <w:color w:val="000000"/>
          <w:sz w:val="24"/>
          <w:szCs w:val="24"/>
        </w:rPr>
      </w:pPr>
      <w:r w:rsidRPr="00AE345E">
        <w:rPr>
          <w:rFonts w:ascii="Times New Roman" w:hAnsi="Times New Roman"/>
          <w:b/>
          <w:bCs/>
          <w:color w:val="000000"/>
          <w:sz w:val="24"/>
          <w:szCs w:val="24"/>
        </w:rPr>
        <w:t xml:space="preserve">Тема 9. </w:t>
      </w:r>
      <w:r w:rsidRPr="00AE345E">
        <w:rPr>
          <w:rFonts w:ascii="Times New Roman" w:hAnsi="Times New Roman"/>
          <w:b/>
          <w:bCs/>
          <w:iCs/>
          <w:color w:val="000000"/>
          <w:sz w:val="24"/>
          <w:szCs w:val="24"/>
        </w:rPr>
        <w:t>Площади фигур.(3 ч)</w:t>
      </w:r>
    </w:p>
    <w:p w:rsidR="00700F18" w:rsidRPr="00AE345E" w:rsidRDefault="00700F18" w:rsidP="001B6A3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AE345E">
        <w:rPr>
          <w:rFonts w:ascii="Times New Roman" w:hAnsi="Times New Roman"/>
          <w:color w:val="000000"/>
          <w:sz w:val="24"/>
          <w:szCs w:val="24"/>
        </w:rPr>
        <w:t>Формулы площадей плоских фигур. Формула Герона.</w:t>
      </w:r>
    </w:p>
    <w:p w:rsidR="00700F18" w:rsidRPr="00AE345E" w:rsidRDefault="00700F18" w:rsidP="001B6A3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AE345E">
        <w:rPr>
          <w:rFonts w:ascii="Times New Roman" w:hAnsi="Times New Roman"/>
          <w:b/>
          <w:bCs/>
          <w:color w:val="000000"/>
          <w:sz w:val="24"/>
          <w:szCs w:val="24"/>
        </w:rPr>
        <w:t xml:space="preserve">Тема 10. </w:t>
      </w:r>
      <w:r w:rsidRPr="00AE345E">
        <w:rPr>
          <w:rFonts w:ascii="Times New Roman" w:hAnsi="Times New Roman"/>
          <w:sz w:val="24"/>
          <w:szCs w:val="24"/>
        </w:rPr>
        <w:t>Выбор верных утверждений</w:t>
      </w:r>
      <w:r w:rsidRPr="00AE345E">
        <w:rPr>
          <w:rFonts w:ascii="Times New Roman" w:hAnsi="Times New Roman"/>
          <w:b/>
          <w:bCs/>
          <w:iCs/>
          <w:color w:val="000000"/>
          <w:sz w:val="24"/>
          <w:szCs w:val="24"/>
        </w:rPr>
        <w:t>.(1 ч)</w:t>
      </w:r>
    </w:p>
    <w:p w:rsidR="00700F18" w:rsidRPr="00AE345E" w:rsidRDefault="00700F18" w:rsidP="001B6A3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700F18" w:rsidRPr="00AE345E" w:rsidRDefault="00700F18" w:rsidP="001B6A3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700F18" w:rsidRPr="00AE345E" w:rsidRDefault="00700F18" w:rsidP="001B6A3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700F18" w:rsidRPr="00AE345E" w:rsidRDefault="00700F18" w:rsidP="001B6A3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700F18" w:rsidRPr="00AE345E" w:rsidRDefault="00700F18" w:rsidP="001B6A3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700F18" w:rsidRPr="00AE345E" w:rsidRDefault="00700F18" w:rsidP="001B6A3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700F18" w:rsidRPr="00AE345E" w:rsidRDefault="00700F18" w:rsidP="001B6A3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700F18" w:rsidRPr="00AE345E" w:rsidRDefault="00700F18" w:rsidP="001B6A3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700F18" w:rsidRPr="00AE345E" w:rsidRDefault="00700F18" w:rsidP="001B6A3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700F18" w:rsidRPr="00AE345E" w:rsidRDefault="00700F18" w:rsidP="001B6A3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700F18" w:rsidRPr="00AE345E" w:rsidRDefault="00700F18" w:rsidP="001B6A3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700F18" w:rsidRPr="00AE345E" w:rsidRDefault="00700F18" w:rsidP="001B6A3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700F18" w:rsidRPr="00AE345E" w:rsidRDefault="00700F18" w:rsidP="001B6A3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700F18" w:rsidRPr="00AE345E" w:rsidRDefault="00700F18" w:rsidP="001B6A3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700F18" w:rsidRPr="00AE345E" w:rsidRDefault="00700F18" w:rsidP="001B6A3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700F18" w:rsidRPr="00AE345E" w:rsidRDefault="00700F18" w:rsidP="001B6A3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700F18" w:rsidRPr="00AE345E" w:rsidRDefault="00700F18" w:rsidP="001B6A3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700F18" w:rsidRPr="00AE345E" w:rsidRDefault="00700F18" w:rsidP="001B6A3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700F18" w:rsidRPr="00AE345E" w:rsidRDefault="00700F18" w:rsidP="00C26233">
      <w:pPr>
        <w:tabs>
          <w:tab w:val="left" w:pos="2055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700F18" w:rsidRPr="00AE345E" w:rsidRDefault="00700F18" w:rsidP="001B6A35">
      <w:pPr>
        <w:tabs>
          <w:tab w:val="left" w:pos="2055"/>
        </w:tabs>
        <w:spacing w:after="0" w:line="240" w:lineRule="auto"/>
        <w:ind w:left="1440"/>
        <w:jc w:val="center"/>
        <w:rPr>
          <w:rFonts w:ascii="Times New Roman" w:hAnsi="Times New Roman"/>
          <w:b/>
          <w:sz w:val="24"/>
          <w:szCs w:val="24"/>
        </w:rPr>
      </w:pPr>
    </w:p>
    <w:p w:rsidR="00700F18" w:rsidRPr="00AE345E" w:rsidRDefault="00700F18" w:rsidP="001B6A35">
      <w:pPr>
        <w:tabs>
          <w:tab w:val="left" w:pos="2055"/>
        </w:tabs>
        <w:spacing w:after="0" w:line="240" w:lineRule="auto"/>
        <w:ind w:left="1440"/>
        <w:jc w:val="center"/>
        <w:rPr>
          <w:rFonts w:ascii="Times New Roman" w:hAnsi="Times New Roman"/>
          <w:b/>
          <w:sz w:val="24"/>
          <w:szCs w:val="24"/>
        </w:rPr>
      </w:pPr>
    </w:p>
    <w:p w:rsidR="00700F18" w:rsidRPr="00AE345E" w:rsidRDefault="00700F18" w:rsidP="001B6A35">
      <w:pPr>
        <w:tabs>
          <w:tab w:val="left" w:pos="2055"/>
        </w:tabs>
        <w:spacing w:after="0" w:line="240" w:lineRule="auto"/>
        <w:ind w:left="1440"/>
        <w:jc w:val="center"/>
        <w:rPr>
          <w:rFonts w:ascii="Times New Roman" w:hAnsi="Times New Roman"/>
          <w:b/>
          <w:sz w:val="24"/>
          <w:szCs w:val="24"/>
        </w:rPr>
      </w:pPr>
    </w:p>
    <w:p w:rsidR="00700F18" w:rsidRPr="00AE345E" w:rsidRDefault="00700F18" w:rsidP="001B6A35">
      <w:pPr>
        <w:tabs>
          <w:tab w:val="left" w:pos="2055"/>
        </w:tabs>
        <w:spacing w:after="0" w:line="240" w:lineRule="auto"/>
        <w:ind w:left="1440"/>
        <w:jc w:val="center"/>
        <w:rPr>
          <w:rFonts w:ascii="Times New Roman" w:hAnsi="Times New Roman"/>
          <w:b/>
          <w:sz w:val="24"/>
          <w:szCs w:val="24"/>
        </w:rPr>
      </w:pPr>
    </w:p>
    <w:p w:rsidR="00700F18" w:rsidRPr="00AE345E" w:rsidRDefault="00700F18" w:rsidP="001B6A35">
      <w:pPr>
        <w:tabs>
          <w:tab w:val="left" w:pos="2055"/>
        </w:tabs>
        <w:spacing w:after="0" w:line="240" w:lineRule="auto"/>
        <w:ind w:left="1440"/>
        <w:jc w:val="center"/>
        <w:rPr>
          <w:rFonts w:ascii="Times New Roman" w:hAnsi="Times New Roman"/>
          <w:b/>
          <w:sz w:val="24"/>
          <w:szCs w:val="24"/>
        </w:rPr>
      </w:pPr>
    </w:p>
    <w:p w:rsidR="00700F18" w:rsidRPr="00AE345E" w:rsidRDefault="00700F18" w:rsidP="002D2F52">
      <w:pPr>
        <w:tabs>
          <w:tab w:val="left" w:pos="2055"/>
        </w:tabs>
        <w:spacing w:after="0" w:line="240" w:lineRule="auto"/>
        <w:ind w:left="1440"/>
        <w:jc w:val="center"/>
        <w:rPr>
          <w:rFonts w:ascii="Times New Roman" w:hAnsi="Times New Roman"/>
          <w:sz w:val="24"/>
          <w:szCs w:val="24"/>
          <w:u w:val="single"/>
        </w:rPr>
      </w:pPr>
      <w:r w:rsidRPr="00AE345E">
        <w:rPr>
          <w:rFonts w:ascii="Times New Roman" w:hAnsi="Times New Roman"/>
          <w:b/>
          <w:sz w:val="24"/>
          <w:szCs w:val="24"/>
        </w:rPr>
        <w:t xml:space="preserve">Календарно – тематическое планирование </w:t>
      </w:r>
    </w:p>
    <w:p w:rsidR="00700F18" w:rsidRPr="00AE345E" w:rsidRDefault="00700F18" w:rsidP="001B6A35">
      <w:pPr>
        <w:tabs>
          <w:tab w:val="left" w:pos="2055"/>
        </w:tabs>
        <w:spacing w:after="0" w:line="240" w:lineRule="auto"/>
        <w:ind w:left="1080"/>
        <w:jc w:val="center"/>
        <w:rPr>
          <w:rFonts w:ascii="Times New Roman" w:hAnsi="Times New Roman"/>
          <w:sz w:val="24"/>
          <w:szCs w:val="24"/>
          <w:u w:val="single"/>
        </w:rPr>
      </w:pPr>
    </w:p>
    <w:tbl>
      <w:tblPr>
        <w:tblW w:w="9642" w:type="dxa"/>
        <w:jc w:val="center"/>
        <w:tblInd w:w="-4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32"/>
        <w:gridCol w:w="770"/>
        <w:gridCol w:w="7320"/>
        <w:gridCol w:w="720"/>
      </w:tblGrid>
      <w:tr w:rsidR="00700F18" w:rsidRPr="00D172C4" w:rsidTr="00CC5382">
        <w:trPr>
          <w:jc w:val="center"/>
        </w:trPr>
        <w:tc>
          <w:tcPr>
            <w:tcW w:w="832" w:type="dxa"/>
            <w:shd w:val="clear" w:color="auto" w:fill="FFFFFF"/>
          </w:tcPr>
          <w:p w:rsidR="00700F18" w:rsidRPr="00AE345E" w:rsidRDefault="00700F18" w:rsidP="00C26233">
            <w:pPr>
              <w:tabs>
                <w:tab w:val="left" w:pos="2055"/>
              </w:tabs>
              <w:spacing w:after="0" w:line="240" w:lineRule="auto"/>
              <w:ind w:left="-108" w:right="-108" w:hanging="1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E345E"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770" w:type="dxa"/>
            <w:shd w:val="clear" w:color="auto" w:fill="FFFFFF"/>
            <w:vAlign w:val="center"/>
          </w:tcPr>
          <w:p w:rsidR="00700F18" w:rsidRPr="00AE345E" w:rsidRDefault="00700F18" w:rsidP="00C26233">
            <w:pPr>
              <w:tabs>
                <w:tab w:val="left" w:pos="2055"/>
              </w:tabs>
              <w:spacing w:after="0" w:line="240" w:lineRule="auto"/>
              <w:ind w:left="-108" w:right="-16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E345E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700F18" w:rsidRPr="00AE345E" w:rsidRDefault="00700F18" w:rsidP="00C26233">
            <w:pPr>
              <w:tabs>
                <w:tab w:val="left" w:pos="2055"/>
              </w:tabs>
              <w:spacing w:after="0" w:line="240" w:lineRule="auto"/>
              <w:ind w:left="-108" w:right="-16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E345E">
              <w:rPr>
                <w:rFonts w:ascii="Times New Roman" w:hAnsi="Times New Roman"/>
                <w:b/>
                <w:sz w:val="24"/>
                <w:szCs w:val="24"/>
              </w:rPr>
              <w:t>урока</w:t>
            </w:r>
          </w:p>
        </w:tc>
        <w:tc>
          <w:tcPr>
            <w:tcW w:w="7320" w:type="dxa"/>
            <w:shd w:val="clear" w:color="auto" w:fill="FFFFFF"/>
            <w:vAlign w:val="center"/>
          </w:tcPr>
          <w:p w:rsidR="00700F18" w:rsidRPr="00AE345E" w:rsidRDefault="00700F18" w:rsidP="00C26233">
            <w:pPr>
              <w:tabs>
                <w:tab w:val="left" w:pos="20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E345E">
              <w:rPr>
                <w:rFonts w:ascii="Times New Roman" w:hAnsi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720" w:type="dxa"/>
            <w:shd w:val="clear" w:color="auto" w:fill="FFFFFF"/>
            <w:vAlign w:val="center"/>
          </w:tcPr>
          <w:p w:rsidR="00700F18" w:rsidRPr="00AE345E" w:rsidRDefault="00700F18" w:rsidP="00C26233">
            <w:pPr>
              <w:tabs>
                <w:tab w:val="left" w:pos="2055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E345E">
              <w:rPr>
                <w:rFonts w:ascii="Times New Roman" w:hAnsi="Times New Roman"/>
                <w:b/>
                <w:sz w:val="24"/>
                <w:szCs w:val="24"/>
              </w:rPr>
              <w:t>Кол-во часов</w:t>
            </w:r>
          </w:p>
        </w:tc>
      </w:tr>
      <w:tr w:rsidR="00700F18" w:rsidRPr="00D172C4" w:rsidTr="00CC5382">
        <w:trPr>
          <w:jc w:val="center"/>
        </w:trPr>
        <w:tc>
          <w:tcPr>
            <w:tcW w:w="832" w:type="dxa"/>
          </w:tcPr>
          <w:p w:rsidR="00700F18" w:rsidRPr="00AE345E" w:rsidRDefault="00700F18" w:rsidP="00C26233">
            <w:pPr>
              <w:tabs>
                <w:tab w:val="left" w:pos="2055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0" w:type="dxa"/>
          </w:tcPr>
          <w:p w:rsidR="00700F18" w:rsidRPr="00D172C4" w:rsidRDefault="00700F18" w:rsidP="00C26233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right="-9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  <w:vAlign w:val="center"/>
          </w:tcPr>
          <w:p w:rsidR="00700F18" w:rsidRPr="00AE345E" w:rsidRDefault="00700F18" w:rsidP="00C26233">
            <w:pPr>
              <w:shd w:val="clear" w:color="auto" w:fill="FFFFFF"/>
              <w:tabs>
                <w:tab w:val="left" w:pos="48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72C4">
              <w:rPr>
                <w:rFonts w:ascii="Times New Roman" w:hAnsi="Times New Roman"/>
                <w:color w:val="000000"/>
                <w:sz w:val="24"/>
                <w:szCs w:val="24"/>
              </w:rPr>
              <w:t>Действительные числа. Действия с числами.</w:t>
            </w:r>
          </w:p>
        </w:tc>
        <w:tc>
          <w:tcPr>
            <w:tcW w:w="720" w:type="dxa"/>
            <w:vAlign w:val="center"/>
          </w:tcPr>
          <w:p w:rsidR="00700F18" w:rsidRPr="00AE345E" w:rsidRDefault="00700F18" w:rsidP="00C26233">
            <w:pPr>
              <w:tabs>
                <w:tab w:val="left" w:pos="2055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E345E"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</w:tr>
      <w:tr w:rsidR="008C1348" w:rsidRPr="00D172C4" w:rsidTr="00493076">
        <w:trPr>
          <w:trHeight w:val="793"/>
          <w:jc w:val="center"/>
        </w:trPr>
        <w:tc>
          <w:tcPr>
            <w:tcW w:w="832" w:type="dxa"/>
          </w:tcPr>
          <w:p w:rsidR="008C1348" w:rsidRPr="00D172C4" w:rsidRDefault="008C1348" w:rsidP="00C26233">
            <w:pPr>
              <w:tabs>
                <w:tab w:val="left" w:pos="2055"/>
              </w:tabs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0" w:type="dxa"/>
          </w:tcPr>
          <w:p w:rsidR="008C1348" w:rsidRPr="00D172C4" w:rsidRDefault="008C1348" w:rsidP="00C26233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right="-9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  <w:vAlign w:val="center"/>
          </w:tcPr>
          <w:p w:rsidR="008C1348" w:rsidRPr="00D172C4" w:rsidRDefault="008C1348" w:rsidP="00C26233">
            <w:pPr>
              <w:shd w:val="clear" w:color="auto" w:fill="FFFFFF"/>
              <w:tabs>
                <w:tab w:val="left" w:pos="48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172C4">
              <w:rPr>
                <w:rFonts w:ascii="Times New Roman" w:hAnsi="Times New Roman"/>
                <w:color w:val="000000"/>
                <w:sz w:val="24"/>
                <w:szCs w:val="24"/>
              </w:rPr>
              <w:t>Формулы сокращенного умножения.</w:t>
            </w:r>
          </w:p>
          <w:p w:rsidR="008C1348" w:rsidRPr="00D172C4" w:rsidRDefault="008C1348" w:rsidP="00C26233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172C4">
              <w:rPr>
                <w:rFonts w:ascii="Times New Roman" w:hAnsi="Times New Roman"/>
                <w:color w:val="000000"/>
                <w:sz w:val="24"/>
                <w:szCs w:val="24"/>
              </w:rPr>
              <w:t>Разложение многочлена на множители различными способами.</w:t>
            </w:r>
          </w:p>
        </w:tc>
        <w:tc>
          <w:tcPr>
            <w:tcW w:w="720" w:type="dxa"/>
            <w:vAlign w:val="center"/>
          </w:tcPr>
          <w:p w:rsidR="008C1348" w:rsidRPr="00AE345E" w:rsidRDefault="008C1348" w:rsidP="00C26233">
            <w:pPr>
              <w:tabs>
                <w:tab w:val="left" w:pos="2055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8C1348" w:rsidRPr="00AE345E" w:rsidRDefault="008C1348" w:rsidP="00C26233">
            <w:pPr>
              <w:tabs>
                <w:tab w:val="left" w:pos="2055"/>
              </w:tabs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E345E"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</w:tr>
      <w:tr w:rsidR="008C1348" w:rsidRPr="00D172C4" w:rsidTr="007E41C7">
        <w:trPr>
          <w:trHeight w:val="793"/>
          <w:jc w:val="center"/>
        </w:trPr>
        <w:tc>
          <w:tcPr>
            <w:tcW w:w="832" w:type="dxa"/>
            <w:vAlign w:val="center"/>
          </w:tcPr>
          <w:p w:rsidR="008C1348" w:rsidRPr="00D172C4" w:rsidRDefault="008C1348" w:rsidP="00C2623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0" w:type="dxa"/>
          </w:tcPr>
          <w:p w:rsidR="008C1348" w:rsidRPr="00D172C4" w:rsidRDefault="008C1348" w:rsidP="00C26233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right="-9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  <w:vAlign w:val="center"/>
          </w:tcPr>
          <w:p w:rsidR="008C1348" w:rsidRPr="00D172C4" w:rsidRDefault="008C1348" w:rsidP="00472A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172C4">
              <w:rPr>
                <w:rFonts w:ascii="Times New Roman" w:hAnsi="Times New Roman"/>
                <w:color w:val="000000"/>
                <w:sz w:val="24"/>
                <w:szCs w:val="24"/>
              </w:rPr>
              <w:t>Преобразование дробных выражений.</w:t>
            </w:r>
          </w:p>
          <w:p w:rsidR="008C1348" w:rsidRPr="00D172C4" w:rsidRDefault="008C1348" w:rsidP="00C2623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172C4">
              <w:rPr>
                <w:rFonts w:ascii="Times New Roman" w:hAnsi="Times New Roman"/>
                <w:sz w:val="24"/>
                <w:szCs w:val="24"/>
              </w:rPr>
              <w:t>Преобразование выражений, содержащих радикалы.</w:t>
            </w:r>
          </w:p>
        </w:tc>
        <w:tc>
          <w:tcPr>
            <w:tcW w:w="720" w:type="dxa"/>
            <w:vAlign w:val="center"/>
          </w:tcPr>
          <w:p w:rsidR="008C1348" w:rsidRPr="00AE345E" w:rsidRDefault="008C1348" w:rsidP="00C26233">
            <w:pPr>
              <w:tabs>
                <w:tab w:val="left" w:pos="2055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E345E"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  <w:p w:rsidR="008C1348" w:rsidRPr="00AE345E" w:rsidRDefault="008C1348" w:rsidP="00C26233">
            <w:pPr>
              <w:tabs>
                <w:tab w:val="left" w:pos="2055"/>
              </w:tabs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700F18" w:rsidRPr="00D172C4" w:rsidTr="00CC5382">
        <w:trPr>
          <w:jc w:val="center"/>
        </w:trPr>
        <w:tc>
          <w:tcPr>
            <w:tcW w:w="832" w:type="dxa"/>
            <w:vAlign w:val="center"/>
          </w:tcPr>
          <w:p w:rsidR="00700F18" w:rsidRPr="00D172C4" w:rsidRDefault="00700F18" w:rsidP="00C2623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0" w:type="dxa"/>
          </w:tcPr>
          <w:p w:rsidR="00700F18" w:rsidRPr="00D172C4" w:rsidRDefault="00700F18" w:rsidP="00C26233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right="-9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  <w:vAlign w:val="center"/>
          </w:tcPr>
          <w:p w:rsidR="00700F18" w:rsidRPr="00D172C4" w:rsidRDefault="00700F18" w:rsidP="00C26233">
            <w:pPr>
              <w:shd w:val="clear" w:color="auto" w:fill="FFFFFF"/>
              <w:tabs>
                <w:tab w:val="left" w:pos="48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172C4">
              <w:rPr>
                <w:rFonts w:ascii="Times New Roman" w:hAnsi="Times New Roman"/>
                <w:color w:val="000000"/>
                <w:sz w:val="24"/>
                <w:szCs w:val="24"/>
              </w:rPr>
              <w:t>Линейная функция. Обратная пропорциональность. Квадратичная функция. Построение графика кусочно-заданной функции.</w:t>
            </w:r>
          </w:p>
        </w:tc>
        <w:tc>
          <w:tcPr>
            <w:tcW w:w="720" w:type="dxa"/>
            <w:vAlign w:val="center"/>
          </w:tcPr>
          <w:p w:rsidR="00700F18" w:rsidRPr="00AE345E" w:rsidRDefault="00700F18" w:rsidP="00C26233">
            <w:pPr>
              <w:tabs>
                <w:tab w:val="left" w:pos="2055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E345E"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</w:tr>
      <w:tr w:rsidR="00700F18" w:rsidRPr="00D172C4" w:rsidTr="00CC5382">
        <w:trPr>
          <w:jc w:val="center"/>
        </w:trPr>
        <w:tc>
          <w:tcPr>
            <w:tcW w:w="832" w:type="dxa"/>
            <w:vAlign w:val="center"/>
          </w:tcPr>
          <w:p w:rsidR="00700F18" w:rsidRPr="00D172C4" w:rsidRDefault="00700F18" w:rsidP="00C2623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0" w:type="dxa"/>
          </w:tcPr>
          <w:p w:rsidR="00700F18" w:rsidRPr="00D172C4" w:rsidRDefault="00700F18" w:rsidP="00C26233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right="-9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  <w:vAlign w:val="center"/>
          </w:tcPr>
          <w:p w:rsidR="00700F18" w:rsidRPr="00D172C4" w:rsidRDefault="00700F18" w:rsidP="00C26233">
            <w:pPr>
              <w:shd w:val="clear" w:color="auto" w:fill="FFFFFF"/>
              <w:tabs>
                <w:tab w:val="left" w:pos="48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172C4">
              <w:rPr>
                <w:rFonts w:ascii="Times New Roman" w:hAnsi="Times New Roman"/>
                <w:color w:val="000000"/>
                <w:sz w:val="24"/>
                <w:szCs w:val="24"/>
              </w:rPr>
              <w:t>Область определения функции. Область значений функции. Свойства функции.</w:t>
            </w:r>
            <w:r w:rsidRPr="00AE345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Исследование функции и построение графика.</w:t>
            </w:r>
          </w:p>
        </w:tc>
        <w:tc>
          <w:tcPr>
            <w:tcW w:w="720" w:type="dxa"/>
            <w:vAlign w:val="center"/>
          </w:tcPr>
          <w:p w:rsidR="00700F18" w:rsidRPr="00AE345E" w:rsidRDefault="00700F18" w:rsidP="00C26233">
            <w:pPr>
              <w:tabs>
                <w:tab w:val="left" w:pos="2055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E345E"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</w:tr>
      <w:tr w:rsidR="008C1348" w:rsidRPr="00D172C4" w:rsidTr="00631C38">
        <w:trPr>
          <w:trHeight w:val="1111"/>
          <w:jc w:val="center"/>
        </w:trPr>
        <w:tc>
          <w:tcPr>
            <w:tcW w:w="832" w:type="dxa"/>
            <w:vAlign w:val="center"/>
          </w:tcPr>
          <w:p w:rsidR="008C1348" w:rsidRPr="00D172C4" w:rsidRDefault="008C1348" w:rsidP="00C2623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0" w:type="dxa"/>
          </w:tcPr>
          <w:p w:rsidR="008C1348" w:rsidRPr="00D172C4" w:rsidRDefault="008C1348" w:rsidP="00C26233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right="-9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  <w:vAlign w:val="center"/>
          </w:tcPr>
          <w:p w:rsidR="008C1348" w:rsidRPr="00D172C4" w:rsidRDefault="008C1348" w:rsidP="00C262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345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Неравенство с одной переменной и системы неравенств.</w:t>
            </w:r>
          </w:p>
          <w:p w:rsidR="008C1348" w:rsidRPr="00D172C4" w:rsidRDefault="008C1348" w:rsidP="00C2623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172C4">
              <w:rPr>
                <w:rFonts w:ascii="Times New Roman" w:hAnsi="Times New Roman"/>
                <w:sz w:val="24"/>
                <w:szCs w:val="24"/>
              </w:rPr>
              <w:t>Повторение методов решения неравенств: метод интервалов, метод введения новой переменной, графический.</w:t>
            </w:r>
          </w:p>
        </w:tc>
        <w:tc>
          <w:tcPr>
            <w:tcW w:w="720" w:type="dxa"/>
            <w:vAlign w:val="center"/>
          </w:tcPr>
          <w:p w:rsidR="008C1348" w:rsidRPr="00AE345E" w:rsidRDefault="008C1348" w:rsidP="00C26233">
            <w:pPr>
              <w:tabs>
                <w:tab w:val="left" w:pos="2055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E345E"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  <w:p w:rsidR="008C1348" w:rsidRPr="00AE345E" w:rsidRDefault="008C1348" w:rsidP="00C26233">
            <w:pPr>
              <w:tabs>
                <w:tab w:val="left" w:pos="2055"/>
              </w:tabs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8C1348" w:rsidRPr="00D172C4" w:rsidTr="00E118CF">
        <w:trPr>
          <w:trHeight w:val="1387"/>
          <w:jc w:val="center"/>
        </w:trPr>
        <w:tc>
          <w:tcPr>
            <w:tcW w:w="832" w:type="dxa"/>
            <w:vAlign w:val="center"/>
          </w:tcPr>
          <w:p w:rsidR="008C1348" w:rsidRPr="00D172C4" w:rsidRDefault="008C1348" w:rsidP="00C2623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0" w:type="dxa"/>
          </w:tcPr>
          <w:p w:rsidR="008C1348" w:rsidRPr="00D172C4" w:rsidRDefault="008C1348" w:rsidP="00C26233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right="-9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  <w:vAlign w:val="center"/>
          </w:tcPr>
          <w:p w:rsidR="008C1348" w:rsidRPr="00AE345E" w:rsidRDefault="008C1348" w:rsidP="00C262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AE345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Неравенства, содержащие переменную под знаком модуля. Системы неравенств</w:t>
            </w:r>
          </w:p>
          <w:p w:rsidR="008C1348" w:rsidRPr="00AE345E" w:rsidRDefault="008C1348" w:rsidP="00C26233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172C4">
              <w:rPr>
                <w:rFonts w:ascii="Times New Roman" w:hAnsi="Times New Roman"/>
                <w:sz w:val="24"/>
                <w:szCs w:val="24"/>
              </w:rPr>
              <w:t>Виды и неравенств, содержащие параметр. Основные приемы решения задач с параметрами.</w:t>
            </w:r>
          </w:p>
        </w:tc>
        <w:tc>
          <w:tcPr>
            <w:tcW w:w="720" w:type="dxa"/>
            <w:vAlign w:val="center"/>
          </w:tcPr>
          <w:p w:rsidR="008C1348" w:rsidRPr="00AE345E" w:rsidRDefault="008C1348" w:rsidP="00C26233">
            <w:pPr>
              <w:tabs>
                <w:tab w:val="left" w:pos="2055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E345E"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  <w:p w:rsidR="008C1348" w:rsidRPr="00AE345E" w:rsidRDefault="008C1348" w:rsidP="00C26233">
            <w:pPr>
              <w:tabs>
                <w:tab w:val="left" w:pos="2055"/>
              </w:tabs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8C1348" w:rsidRPr="00D172C4" w:rsidTr="003E5374">
        <w:trPr>
          <w:trHeight w:val="793"/>
          <w:jc w:val="center"/>
        </w:trPr>
        <w:tc>
          <w:tcPr>
            <w:tcW w:w="832" w:type="dxa"/>
            <w:vAlign w:val="center"/>
          </w:tcPr>
          <w:p w:rsidR="008C1348" w:rsidRPr="00D172C4" w:rsidRDefault="008C1348" w:rsidP="00C2623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0" w:type="dxa"/>
          </w:tcPr>
          <w:p w:rsidR="008C1348" w:rsidRPr="00D172C4" w:rsidRDefault="008C1348" w:rsidP="00C26233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right="-9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  <w:vAlign w:val="center"/>
          </w:tcPr>
          <w:p w:rsidR="008C1348" w:rsidRPr="00AE345E" w:rsidRDefault="008C1348" w:rsidP="00C262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AE345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Линейные и квадратные уравнения</w:t>
            </w:r>
          </w:p>
          <w:p w:rsidR="008C1348" w:rsidRPr="00AE345E" w:rsidRDefault="008C1348" w:rsidP="00C26233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172C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Уравнения, приводящиеся к </w:t>
            </w:r>
            <w:proofErr w:type="gramStart"/>
            <w:r w:rsidRPr="00D172C4">
              <w:rPr>
                <w:rFonts w:ascii="Times New Roman" w:hAnsi="Times New Roman"/>
                <w:color w:val="000000"/>
                <w:sz w:val="24"/>
                <w:szCs w:val="24"/>
              </w:rPr>
              <w:t>квадратным</w:t>
            </w:r>
            <w:proofErr w:type="gramEnd"/>
            <w:r w:rsidRPr="00D172C4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20" w:type="dxa"/>
            <w:vAlign w:val="center"/>
          </w:tcPr>
          <w:p w:rsidR="008C1348" w:rsidRPr="00AE345E" w:rsidRDefault="008C1348" w:rsidP="00C26233">
            <w:pPr>
              <w:tabs>
                <w:tab w:val="left" w:pos="2055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E345E"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  <w:p w:rsidR="008C1348" w:rsidRPr="00AE345E" w:rsidRDefault="008C1348" w:rsidP="00C26233">
            <w:pPr>
              <w:tabs>
                <w:tab w:val="left" w:pos="2055"/>
              </w:tabs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700F18" w:rsidRPr="00D172C4" w:rsidTr="00CC5382">
        <w:trPr>
          <w:jc w:val="center"/>
        </w:trPr>
        <w:tc>
          <w:tcPr>
            <w:tcW w:w="832" w:type="dxa"/>
            <w:vAlign w:val="center"/>
          </w:tcPr>
          <w:p w:rsidR="00700F18" w:rsidRPr="00D172C4" w:rsidRDefault="00700F18" w:rsidP="00C2623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0" w:type="dxa"/>
          </w:tcPr>
          <w:p w:rsidR="00700F18" w:rsidRPr="00D172C4" w:rsidRDefault="00700F18" w:rsidP="00C26233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right="-9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  <w:vAlign w:val="center"/>
          </w:tcPr>
          <w:p w:rsidR="00700F18" w:rsidRPr="00AE345E" w:rsidRDefault="00700F18" w:rsidP="00C262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AE345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Решение </w:t>
            </w:r>
            <w:r w:rsidRPr="00D172C4">
              <w:rPr>
                <w:rFonts w:ascii="Times New Roman" w:hAnsi="Times New Roman"/>
                <w:color w:val="000000"/>
                <w:sz w:val="24"/>
                <w:szCs w:val="24"/>
              </w:rPr>
              <w:t>дробно-рациональных уравнений.</w:t>
            </w:r>
          </w:p>
        </w:tc>
        <w:tc>
          <w:tcPr>
            <w:tcW w:w="720" w:type="dxa"/>
            <w:vAlign w:val="center"/>
          </w:tcPr>
          <w:p w:rsidR="00700F18" w:rsidRPr="00AE345E" w:rsidRDefault="00700F18" w:rsidP="00C26233">
            <w:pPr>
              <w:tabs>
                <w:tab w:val="left" w:pos="2055"/>
              </w:tabs>
              <w:spacing w:after="0" w:line="240" w:lineRule="auto"/>
              <w:jc w:val="center"/>
              <w:rPr>
                <w:rFonts w:ascii="Times New Roman" w:hAnsi="Times New Roman"/>
                <w:i/>
                <w:color w:val="0000FF"/>
                <w:sz w:val="24"/>
                <w:szCs w:val="24"/>
              </w:rPr>
            </w:pPr>
            <w:r w:rsidRPr="00AE345E">
              <w:rPr>
                <w:rFonts w:ascii="Times New Roman" w:hAnsi="Times New Roman"/>
                <w:i/>
                <w:color w:val="0000FF"/>
                <w:sz w:val="24"/>
                <w:szCs w:val="24"/>
              </w:rPr>
              <w:t>1</w:t>
            </w:r>
          </w:p>
        </w:tc>
      </w:tr>
      <w:tr w:rsidR="00700F18" w:rsidRPr="00D172C4" w:rsidTr="00CC5382">
        <w:trPr>
          <w:jc w:val="center"/>
        </w:trPr>
        <w:tc>
          <w:tcPr>
            <w:tcW w:w="832" w:type="dxa"/>
            <w:vAlign w:val="center"/>
          </w:tcPr>
          <w:p w:rsidR="00700F18" w:rsidRPr="00D172C4" w:rsidRDefault="00700F18" w:rsidP="00C2623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0" w:type="dxa"/>
          </w:tcPr>
          <w:p w:rsidR="00700F18" w:rsidRPr="00D172C4" w:rsidRDefault="00700F18" w:rsidP="00C26233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right="-9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  <w:vAlign w:val="center"/>
          </w:tcPr>
          <w:p w:rsidR="00700F18" w:rsidRPr="00D172C4" w:rsidRDefault="00700F18" w:rsidP="00C262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172C4">
              <w:rPr>
                <w:rFonts w:ascii="Times New Roman" w:hAnsi="Times New Roman"/>
                <w:color w:val="000000"/>
                <w:sz w:val="24"/>
                <w:szCs w:val="24"/>
              </w:rPr>
              <w:t>Системы уравнений. Графический способ решения систем уравнений.</w:t>
            </w:r>
          </w:p>
        </w:tc>
        <w:tc>
          <w:tcPr>
            <w:tcW w:w="720" w:type="dxa"/>
            <w:vAlign w:val="center"/>
          </w:tcPr>
          <w:p w:rsidR="00700F18" w:rsidRPr="00AE345E" w:rsidRDefault="00700F18" w:rsidP="00C26233">
            <w:pPr>
              <w:tabs>
                <w:tab w:val="left" w:pos="2055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E345E"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</w:tr>
      <w:tr w:rsidR="00700F18" w:rsidRPr="00D172C4" w:rsidTr="00CC5382">
        <w:trPr>
          <w:jc w:val="center"/>
        </w:trPr>
        <w:tc>
          <w:tcPr>
            <w:tcW w:w="832" w:type="dxa"/>
            <w:vAlign w:val="center"/>
          </w:tcPr>
          <w:p w:rsidR="00700F18" w:rsidRPr="00D172C4" w:rsidRDefault="00700F18" w:rsidP="00C2623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0" w:type="dxa"/>
          </w:tcPr>
          <w:p w:rsidR="00700F18" w:rsidRPr="00D172C4" w:rsidRDefault="00700F18" w:rsidP="00C26233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right="-9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  <w:vAlign w:val="center"/>
          </w:tcPr>
          <w:p w:rsidR="00700F18" w:rsidRPr="00AE345E" w:rsidRDefault="00700F18" w:rsidP="00C262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172C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Решение задач </w:t>
            </w:r>
            <w:r w:rsidRPr="00D172C4">
              <w:rPr>
                <w:rFonts w:ascii="Times New Roman" w:hAnsi="Times New Roman"/>
                <w:sz w:val="24"/>
                <w:szCs w:val="24"/>
              </w:rPr>
              <w:t>на части, дроби и проценты, процентное изменение величины</w:t>
            </w:r>
            <w:r w:rsidRPr="00D172C4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20" w:type="dxa"/>
            <w:vAlign w:val="center"/>
          </w:tcPr>
          <w:p w:rsidR="00700F18" w:rsidRPr="00AE345E" w:rsidRDefault="00700F18" w:rsidP="00C26233">
            <w:pPr>
              <w:tabs>
                <w:tab w:val="left" w:pos="2055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E345E"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</w:tr>
      <w:tr w:rsidR="00700F18" w:rsidRPr="00D172C4" w:rsidTr="00CC5382">
        <w:trPr>
          <w:jc w:val="center"/>
        </w:trPr>
        <w:tc>
          <w:tcPr>
            <w:tcW w:w="832" w:type="dxa"/>
            <w:vAlign w:val="center"/>
          </w:tcPr>
          <w:p w:rsidR="00700F18" w:rsidRPr="00D172C4" w:rsidRDefault="00700F18" w:rsidP="00C2623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0" w:type="dxa"/>
          </w:tcPr>
          <w:p w:rsidR="00700F18" w:rsidRPr="00D172C4" w:rsidRDefault="00700F18" w:rsidP="00C26233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right="-9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  <w:vAlign w:val="center"/>
          </w:tcPr>
          <w:p w:rsidR="00700F18" w:rsidRPr="00AE345E" w:rsidRDefault="00700F18" w:rsidP="00C262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172C4">
              <w:rPr>
                <w:rFonts w:ascii="Times New Roman" w:hAnsi="Times New Roman"/>
                <w:color w:val="000000"/>
                <w:sz w:val="24"/>
                <w:szCs w:val="24"/>
              </w:rPr>
              <w:t>Решение задач на составление уравнений. Решение задач на движение.</w:t>
            </w:r>
            <w:r w:rsidR="008C1348" w:rsidRPr="00D172C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Решение задач на совместную работу.</w:t>
            </w:r>
          </w:p>
        </w:tc>
        <w:tc>
          <w:tcPr>
            <w:tcW w:w="720" w:type="dxa"/>
            <w:vAlign w:val="center"/>
          </w:tcPr>
          <w:p w:rsidR="00700F18" w:rsidRPr="00AE345E" w:rsidRDefault="00700F18" w:rsidP="00C26233">
            <w:pPr>
              <w:tabs>
                <w:tab w:val="left" w:pos="2055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E345E"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</w:tr>
      <w:tr w:rsidR="008C1348" w:rsidRPr="00D172C4" w:rsidTr="00573AA6">
        <w:trPr>
          <w:trHeight w:val="1111"/>
          <w:jc w:val="center"/>
        </w:trPr>
        <w:tc>
          <w:tcPr>
            <w:tcW w:w="832" w:type="dxa"/>
            <w:vAlign w:val="center"/>
          </w:tcPr>
          <w:p w:rsidR="008C1348" w:rsidRPr="00D172C4" w:rsidRDefault="008C1348" w:rsidP="00C2623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0" w:type="dxa"/>
          </w:tcPr>
          <w:p w:rsidR="008C1348" w:rsidRPr="00D172C4" w:rsidRDefault="008C1348" w:rsidP="00C26233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right="-9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  <w:vAlign w:val="center"/>
          </w:tcPr>
          <w:p w:rsidR="008C1348" w:rsidRPr="00D172C4" w:rsidRDefault="008C1348" w:rsidP="00C262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72C4">
              <w:rPr>
                <w:rFonts w:ascii="Times New Roman" w:hAnsi="Times New Roman"/>
                <w:sz w:val="24"/>
                <w:szCs w:val="24"/>
              </w:rPr>
              <w:t>Виды треугольников. Замечательные линии и точки в треугольнике.</w:t>
            </w:r>
          </w:p>
          <w:p w:rsidR="008C1348" w:rsidRPr="00D172C4" w:rsidRDefault="008C1348" w:rsidP="00C2623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172C4">
              <w:rPr>
                <w:rFonts w:ascii="Times New Roman" w:hAnsi="Times New Roman"/>
                <w:color w:val="000000"/>
                <w:sz w:val="24"/>
                <w:szCs w:val="24"/>
              </w:rPr>
              <w:t>Решение задач на применение определений тригонометрических функции острого угла прямоугольного треугольника.</w:t>
            </w:r>
          </w:p>
        </w:tc>
        <w:tc>
          <w:tcPr>
            <w:tcW w:w="720" w:type="dxa"/>
            <w:vAlign w:val="center"/>
          </w:tcPr>
          <w:p w:rsidR="008C1348" w:rsidRPr="00AE345E" w:rsidRDefault="008C1348" w:rsidP="00C26233">
            <w:pPr>
              <w:tabs>
                <w:tab w:val="left" w:pos="2055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E345E"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  <w:p w:rsidR="008C1348" w:rsidRPr="00AE345E" w:rsidRDefault="008C1348" w:rsidP="00C26233">
            <w:pPr>
              <w:tabs>
                <w:tab w:val="left" w:pos="2055"/>
              </w:tabs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8C1348" w:rsidRPr="00D172C4" w:rsidTr="006033DD">
        <w:trPr>
          <w:trHeight w:val="793"/>
          <w:jc w:val="center"/>
        </w:trPr>
        <w:tc>
          <w:tcPr>
            <w:tcW w:w="832" w:type="dxa"/>
            <w:vAlign w:val="center"/>
          </w:tcPr>
          <w:p w:rsidR="008C1348" w:rsidRPr="00D172C4" w:rsidRDefault="008C1348" w:rsidP="00C2623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0" w:type="dxa"/>
          </w:tcPr>
          <w:p w:rsidR="008C1348" w:rsidRPr="00D172C4" w:rsidRDefault="008C1348" w:rsidP="00C26233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right="-9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  <w:vAlign w:val="center"/>
          </w:tcPr>
          <w:p w:rsidR="008C1348" w:rsidRPr="00D172C4" w:rsidRDefault="008C1348" w:rsidP="00C262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172C4">
              <w:rPr>
                <w:rFonts w:ascii="Times New Roman" w:hAnsi="Times New Roman"/>
                <w:color w:val="000000"/>
                <w:sz w:val="24"/>
                <w:szCs w:val="24"/>
              </w:rPr>
              <w:t>Решение задач на применение теоремы Пифагора.</w:t>
            </w:r>
          </w:p>
          <w:p w:rsidR="008C1348" w:rsidRPr="00D172C4" w:rsidRDefault="008C1348" w:rsidP="00C2623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172C4">
              <w:rPr>
                <w:rFonts w:ascii="Times New Roman" w:hAnsi="Times New Roman"/>
                <w:color w:val="000000"/>
                <w:sz w:val="24"/>
                <w:szCs w:val="24"/>
              </w:rPr>
              <w:t>Решение задач на применение теоремы синусов и косинусов.</w:t>
            </w:r>
          </w:p>
        </w:tc>
        <w:tc>
          <w:tcPr>
            <w:tcW w:w="720" w:type="dxa"/>
            <w:vAlign w:val="center"/>
          </w:tcPr>
          <w:p w:rsidR="008C1348" w:rsidRPr="00AE345E" w:rsidRDefault="008C1348" w:rsidP="00C26233">
            <w:pPr>
              <w:tabs>
                <w:tab w:val="left" w:pos="2055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E345E"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  <w:p w:rsidR="008C1348" w:rsidRPr="00AE345E" w:rsidRDefault="008C1348" w:rsidP="00C26233">
            <w:pPr>
              <w:tabs>
                <w:tab w:val="left" w:pos="2055"/>
              </w:tabs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700F18" w:rsidRPr="00D172C4" w:rsidTr="00CC5382">
        <w:trPr>
          <w:jc w:val="center"/>
        </w:trPr>
        <w:tc>
          <w:tcPr>
            <w:tcW w:w="832" w:type="dxa"/>
            <w:vAlign w:val="center"/>
          </w:tcPr>
          <w:p w:rsidR="00700F18" w:rsidRPr="00D172C4" w:rsidRDefault="00700F18" w:rsidP="00C2623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0" w:type="dxa"/>
          </w:tcPr>
          <w:p w:rsidR="00700F18" w:rsidRPr="00D172C4" w:rsidRDefault="00700F18" w:rsidP="00C26233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right="-9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  <w:vAlign w:val="center"/>
          </w:tcPr>
          <w:p w:rsidR="00700F18" w:rsidRPr="00D172C4" w:rsidRDefault="00700F18" w:rsidP="00C262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172C4">
              <w:rPr>
                <w:rFonts w:ascii="Times New Roman" w:hAnsi="Times New Roman"/>
                <w:color w:val="000000"/>
                <w:sz w:val="24"/>
                <w:szCs w:val="24"/>
              </w:rPr>
              <w:t>Решение задач на применение свойств и признаков параллелограмма, прямоугольника, ромба, квадрата, трапеции.</w:t>
            </w:r>
          </w:p>
        </w:tc>
        <w:tc>
          <w:tcPr>
            <w:tcW w:w="720" w:type="dxa"/>
            <w:vAlign w:val="center"/>
          </w:tcPr>
          <w:p w:rsidR="00700F18" w:rsidRPr="00AE345E" w:rsidRDefault="00700F18" w:rsidP="00C26233">
            <w:pPr>
              <w:tabs>
                <w:tab w:val="left" w:pos="2055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E345E"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</w:tr>
      <w:tr w:rsidR="00700F18" w:rsidRPr="00D172C4" w:rsidTr="00CC5382">
        <w:trPr>
          <w:jc w:val="center"/>
        </w:trPr>
        <w:tc>
          <w:tcPr>
            <w:tcW w:w="832" w:type="dxa"/>
            <w:vAlign w:val="center"/>
          </w:tcPr>
          <w:p w:rsidR="00700F18" w:rsidRPr="00D172C4" w:rsidRDefault="00700F18" w:rsidP="00C2623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0" w:type="dxa"/>
          </w:tcPr>
          <w:p w:rsidR="00700F18" w:rsidRPr="00D172C4" w:rsidRDefault="00700F18" w:rsidP="00C26233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right="-9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  <w:vAlign w:val="center"/>
          </w:tcPr>
          <w:p w:rsidR="00700F18" w:rsidRPr="00D172C4" w:rsidRDefault="00700F18" w:rsidP="00C010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172C4">
              <w:rPr>
                <w:rFonts w:ascii="Times New Roman" w:hAnsi="Times New Roman"/>
                <w:color w:val="000000"/>
                <w:sz w:val="24"/>
                <w:szCs w:val="24"/>
              </w:rPr>
              <w:t>Решение задач на применение формул площади треугольника и параллелограмма.</w:t>
            </w:r>
          </w:p>
        </w:tc>
        <w:tc>
          <w:tcPr>
            <w:tcW w:w="720" w:type="dxa"/>
            <w:vAlign w:val="center"/>
          </w:tcPr>
          <w:p w:rsidR="00700F18" w:rsidRPr="00AE345E" w:rsidRDefault="00700F18" w:rsidP="00C26233">
            <w:pPr>
              <w:tabs>
                <w:tab w:val="left" w:pos="2055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E345E"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</w:tr>
      <w:tr w:rsidR="00700F18" w:rsidRPr="00D172C4" w:rsidTr="00CC5382">
        <w:trPr>
          <w:jc w:val="center"/>
        </w:trPr>
        <w:tc>
          <w:tcPr>
            <w:tcW w:w="832" w:type="dxa"/>
            <w:vAlign w:val="center"/>
          </w:tcPr>
          <w:p w:rsidR="00700F18" w:rsidRPr="00D172C4" w:rsidRDefault="00700F18" w:rsidP="00C2623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0" w:type="dxa"/>
          </w:tcPr>
          <w:p w:rsidR="00700F18" w:rsidRPr="00D172C4" w:rsidRDefault="00700F18" w:rsidP="00C26233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right="-9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  <w:vAlign w:val="center"/>
          </w:tcPr>
          <w:p w:rsidR="00700F18" w:rsidRPr="00D172C4" w:rsidRDefault="00700F18" w:rsidP="00C010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172C4">
              <w:rPr>
                <w:rFonts w:ascii="Times New Roman" w:hAnsi="Times New Roman"/>
                <w:color w:val="000000"/>
                <w:sz w:val="24"/>
                <w:szCs w:val="24"/>
              </w:rPr>
              <w:t>Решение задач на применение формул площади правильных многоугольников и произвольного многоугольника.</w:t>
            </w:r>
          </w:p>
        </w:tc>
        <w:tc>
          <w:tcPr>
            <w:tcW w:w="720" w:type="dxa"/>
            <w:vAlign w:val="center"/>
          </w:tcPr>
          <w:p w:rsidR="00700F18" w:rsidRPr="00AE345E" w:rsidRDefault="00700F18" w:rsidP="00C26233">
            <w:pPr>
              <w:tabs>
                <w:tab w:val="left" w:pos="2055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E345E"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</w:tr>
    </w:tbl>
    <w:p w:rsidR="00700F18" w:rsidRDefault="00700F18" w:rsidP="00B14AD4">
      <w:pPr>
        <w:jc w:val="both"/>
        <w:rPr>
          <w:rFonts w:ascii="Times New Roman" w:hAnsi="Times New Roman"/>
          <w:b/>
          <w:sz w:val="24"/>
          <w:szCs w:val="24"/>
        </w:rPr>
      </w:pPr>
    </w:p>
    <w:p w:rsidR="00B27409" w:rsidRPr="00AE345E" w:rsidRDefault="00B27409" w:rsidP="00B14AD4">
      <w:pPr>
        <w:jc w:val="both"/>
        <w:rPr>
          <w:rFonts w:ascii="Times New Roman" w:hAnsi="Times New Roman"/>
          <w:b/>
          <w:sz w:val="24"/>
          <w:szCs w:val="24"/>
        </w:rPr>
      </w:pPr>
    </w:p>
    <w:p w:rsidR="00700F18" w:rsidRPr="00AE345E" w:rsidRDefault="00700F18" w:rsidP="00B14AD4">
      <w:pPr>
        <w:jc w:val="both"/>
        <w:rPr>
          <w:rFonts w:ascii="Times New Roman" w:hAnsi="Times New Roman"/>
          <w:bCs/>
          <w:sz w:val="24"/>
          <w:szCs w:val="24"/>
        </w:rPr>
      </w:pPr>
      <w:r w:rsidRPr="00AE345E">
        <w:rPr>
          <w:rFonts w:ascii="Times New Roman" w:hAnsi="Times New Roman"/>
          <w:b/>
          <w:sz w:val="24"/>
          <w:szCs w:val="24"/>
        </w:rPr>
        <w:lastRenderedPageBreak/>
        <w:t>Общие р</w:t>
      </w:r>
      <w:r w:rsidRPr="00AE345E">
        <w:rPr>
          <w:rFonts w:ascii="Times New Roman" w:hAnsi="Times New Roman"/>
          <w:b/>
          <w:bCs/>
          <w:sz w:val="24"/>
          <w:szCs w:val="24"/>
        </w:rPr>
        <w:t>екомендации</w:t>
      </w:r>
      <w:r w:rsidRPr="00AE345E">
        <w:rPr>
          <w:rFonts w:ascii="Times New Roman" w:hAnsi="Times New Roman"/>
          <w:bCs/>
          <w:sz w:val="24"/>
          <w:szCs w:val="24"/>
        </w:rPr>
        <w:t xml:space="preserve"> по</w:t>
      </w:r>
      <w:r w:rsidRPr="00AE345E">
        <w:rPr>
          <w:rFonts w:ascii="Times New Roman" w:hAnsi="Times New Roman"/>
          <w:sz w:val="24"/>
          <w:szCs w:val="24"/>
        </w:rPr>
        <w:t xml:space="preserve"> </w:t>
      </w:r>
      <w:r w:rsidRPr="00AE345E">
        <w:rPr>
          <w:rFonts w:ascii="Times New Roman" w:hAnsi="Times New Roman"/>
          <w:bCs/>
          <w:sz w:val="24"/>
          <w:szCs w:val="24"/>
        </w:rPr>
        <w:t xml:space="preserve">совершенствованию преподавания </w:t>
      </w:r>
      <w:proofErr w:type="spellStart"/>
      <w:r w:rsidRPr="00AE345E">
        <w:rPr>
          <w:rFonts w:ascii="Times New Roman" w:hAnsi="Times New Roman"/>
          <w:bCs/>
          <w:sz w:val="24"/>
          <w:szCs w:val="24"/>
        </w:rPr>
        <w:t>окурса</w:t>
      </w:r>
      <w:proofErr w:type="spellEnd"/>
      <w:r w:rsidRPr="00AE345E">
        <w:rPr>
          <w:rFonts w:ascii="Times New Roman" w:hAnsi="Times New Roman"/>
          <w:bCs/>
          <w:sz w:val="24"/>
          <w:szCs w:val="24"/>
        </w:rPr>
        <w:t>:</w:t>
      </w:r>
    </w:p>
    <w:p w:rsidR="00700F18" w:rsidRPr="00AE345E" w:rsidRDefault="00700F18" w:rsidP="00B14AD4">
      <w:pPr>
        <w:pStyle w:val="a3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 w:rsidRPr="00AE345E">
        <w:rPr>
          <w:rFonts w:ascii="Times New Roman" w:hAnsi="Times New Roman"/>
          <w:sz w:val="24"/>
          <w:szCs w:val="24"/>
        </w:rPr>
        <w:t xml:space="preserve">- изменить традиционные методики и формы подачи материала школьного курса; </w:t>
      </w:r>
    </w:p>
    <w:p w:rsidR="00700F18" w:rsidRPr="00AE345E" w:rsidRDefault="00700F18" w:rsidP="00B14AD4">
      <w:pPr>
        <w:pStyle w:val="a3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 w:rsidRPr="00AE345E">
        <w:rPr>
          <w:rFonts w:ascii="Times New Roman" w:hAnsi="Times New Roman"/>
          <w:sz w:val="24"/>
          <w:szCs w:val="24"/>
        </w:rPr>
        <w:t xml:space="preserve">- повысить роль в учебном процессе заданий, требующих применения интеллектуальных умений, а также заданий практико-ориентированных; </w:t>
      </w:r>
    </w:p>
    <w:p w:rsidR="00700F18" w:rsidRPr="00AE345E" w:rsidRDefault="00700F18" w:rsidP="00B14AD4">
      <w:pPr>
        <w:pStyle w:val="a3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 w:rsidRPr="00AE345E">
        <w:rPr>
          <w:rFonts w:ascii="Times New Roman" w:hAnsi="Times New Roman"/>
          <w:sz w:val="24"/>
          <w:szCs w:val="24"/>
        </w:rPr>
        <w:t xml:space="preserve">- обеспечить систематическое повторение пройденного в целях прочного овладения всеми выпускниками основными элементами содержания курса; при этом важно опираться на </w:t>
      </w:r>
      <w:proofErr w:type="spellStart"/>
      <w:r w:rsidRPr="00AE345E">
        <w:rPr>
          <w:rFonts w:ascii="Times New Roman" w:hAnsi="Times New Roman"/>
          <w:sz w:val="24"/>
          <w:szCs w:val="24"/>
        </w:rPr>
        <w:t>внутрикурсовые</w:t>
      </w:r>
      <w:proofErr w:type="spellEnd"/>
      <w:r w:rsidRPr="00AE345E">
        <w:rPr>
          <w:rFonts w:ascii="Times New Roman" w:hAnsi="Times New Roman"/>
          <w:sz w:val="24"/>
          <w:szCs w:val="24"/>
        </w:rPr>
        <w:t xml:space="preserve"> связи и использовать различные формы и способы проверки знаний и умений;</w:t>
      </w:r>
    </w:p>
    <w:p w:rsidR="00700F18" w:rsidRPr="00AE345E" w:rsidRDefault="00700F18" w:rsidP="00B14AD4">
      <w:pPr>
        <w:pStyle w:val="a3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 w:rsidRPr="00AE345E">
        <w:rPr>
          <w:rFonts w:ascii="Times New Roman" w:hAnsi="Times New Roman"/>
          <w:sz w:val="24"/>
          <w:szCs w:val="24"/>
        </w:rPr>
        <w:t xml:space="preserve">- организовать </w:t>
      </w:r>
      <w:proofErr w:type="spellStart"/>
      <w:r w:rsidRPr="00AE345E">
        <w:rPr>
          <w:rFonts w:ascii="Times New Roman" w:hAnsi="Times New Roman"/>
          <w:sz w:val="24"/>
          <w:szCs w:val="24"/>
        </w:rPr>
        <w:t>личностно-ориентрованную</w:t>
      </w:r>
      <w:proofErr w:type="spellEnd"/>
      <w:r w:rsidRPr="00AE345E">
        <w:rPr>
          <w:rFonts w:ascii="Times New Roman" w:hAnsi="Times New Roman"/>
          <w:sz w:val="24"/>
          <w:szCs w:val="24"/>
        </w:rPr>
        <w:t xml:space="preserve"> работу по овладению курсом, учитывающую пробелы в знаниях и умениях конкретного ученика; с помощью текущего и тематического контроля систематически фиксировать продвижение отдельных учащихся по пути достижения зафиксированных на нормативном уровне требований к их знаниям и умениям.</w:t>
      </w:r>
    </w:p>
    <w:p w:rsidR="00700F18" w:rsidRPr="00AE345E" w:rsidRDefault="00700F18" w:rsidP="008A05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E345E">
        <w:rPr>
          <w:rFonts w:ascii="Times New Roman" w:hAnsi="Times New Roman"/>
          <w:color w:val="000000"/>
          <w:sz w:val="24"/>
          <w:szCs w:val="24"/>
        </w:rPr>
        <w:t>Предполагаемые результаты: главным же результатом должна стать оценка результативности ОГЭ по математике.</w:t>
      </w:r>
    </w:p>
    <w:p w:rsidR="00700F18" w:rsidRPr="00AE345E" w:rsidRDefault="00700F18" w:rsidP="001B6A3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</w:pPr>
      <w:r w:rsidRPr="00AE345E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Ожидаемый результат изучения курса:</w:t>
      </w:r>
    </w:p>
    <w:p w:rsidR="00700F18" w:rsidRPr="00AE345E" w:rsidRDefault="00700F18" w:rsidP="00CC5382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AE345E">
        <w:rPr>
          <w:rFonts w:ascii="Times New Roman" w:hAnsi="Times New Roman"/>
          <w:color w:val="000000"/>
          <w:sz w:val="24"/>
          <w:szCs w:val="24"/>
        </w:rPr>
        <w:t>сформированная база знаний в области алгебры, геометрии;</w:t>
      </w:r>
    </w:p>
    <w:p w:rsidR="00700F18" w:rsidRPr="00AE345E" w:rsidRDefault="00700F18" w:rsidP="00CC5382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AE345E">
        <w:rPr>
          <w:rFonts w:ascii="Times New Roman" w:hAnsi="Times New Roman"/>
          <w:color w:val="000000"/>
          <w:sz w:val="24"/>
          <w:szCs w:val="24"/>
        </w:rPr>
        <w:t>устойчивые навыки определения типа задачи и оптимального способа ее решения</w:t>
      </w:r>
    </w:p>
    <w:p w:rsidR="00700F18" w:rsidRPr="00AE345E" w:rsidRDefault="00700F18" w:rsidP="001B6A3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AE345E">
        <w:rPr>
          <w:rFonts w:ascii="Times New Roman" w:hAnsi="Times New Roman"/>
          <w:color w:val="000000"/>
          <w:sz w:val="24"/>
          <w:szCs w:val="24"/>
        </w:rPr>
        <w:t>независимо от формулировки задания;</w:t>
      </w:r>
    </w:p>
    <w:p w:rsidR="00700F18" w:rsidRPr="00AE345E" w:rsidRDefault="00700F18" w:rsidP="00CC5382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AE345E">
        <w:rPr>
          <w:rFonts w:ascii="Times New Roman" w:hAnsi="Times New Roman"/>
          <w:color w:val="000000"/>
          <w:sz w:val="24"/>
          <w:szCs w:val="24"/>
        </w:rPr>
        <w:t>умение работать с задачами в нетипичной постановке условий;</w:t>
      </w:r>
    </w:p>
    <w:p w:rsidR="00700F18" w:rsidRPr="00AE345E" w:rsidRDefault="00700F18" w:rsidP="00CC5382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AE345E">
        <w:rPr>
          <w:rFonts w:ascii="Times New Roman" w:hAnsi="Times New Roman"/>
          <w:color w:val="000000"/>
          <w:sz w:val="24"/>
          <w:szCs w:val="24"/>
        </w:rPr>
        <w:t>умение работать с тестовыми заданиями;</w:t>
      </w:r>
    </w:p>
    <w:p w:rsidR="00700F18" w:rsidRPr="00AE345E" w:rsidRDefault="00700F18" w:rsidP="00CC5382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AE345E">
        <w:rPr>
          <w:rFonts w:ascii="Times New Roman" w:hAnsi="Times New Roman"/>
          <w:color w:val="000000"/>
          <w:sz w:val="24"/>
          <w:szCs w:val="24"/>
        </w:rPr>
        <w:t>умение правильно распределять время, отведенное на выполнение заданий;</w:t>
      </w:r>
    </w:p>
    <w:p w:rsidR="00700F18" w:rsidRPr="00AE345E" w:rsidRDefault="00700F18" w:rsidP="001B6A3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</w:pPr>
      <w:r w:rsidRPr="00AE345E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Учащийся должен знать/понимать:</w:t>
      </w:r>
    </w:p>
    <w:p w:rsidR="00700F18" w:rsidRPr="00AE345E" w:rsidRDefault="00700F18" w:rsidP="00CC5382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AE345E">
        <w:rPr>
          <w:rFonts w:ascii="Times New Roman" w:hAnsi="Times New Roman"/>
          <w:color w:val="000000"/>
          <w:sz w:val="24"/>
          <w:szCs w:val="24"/>
        </w:rPr>
        <w:t>как используются математические формулы, уравнения и неравенства; примеры их</w:t>
      </w:r>
    </w:p>
    <w:p w:rsidR="00700F18" w:rsidRPr="00AE345E" w:rsidRDefault="00700F18" w:rsidP="001B6A3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AE345E">
        <w:rPr>
          <w:rFonts w:ascii="Times New Roman" w:hAnsi="Times New Roman"/>
          <w:color w:val="000000"/>
          <w:sz w:val="24"/>
          <w:szCs w:val="24"/>
        </w:rPr>
        <w:t>применения для решения математических и практических задач;</w:t>
      </w:r>
    </w:p>
    <w:p w:rsidR="00700F18" w:rsidRPr="00AE345E" w:rsidRDefault="00700F18" w:rsidP="00CC5382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AE345E">
        <w:rPr>
          <w:rFonts w:ascii="Times New Roman" w:hAnsi="Times New Roman"/>
          <w:color w:val="000000"/>
          <w:sz w:val="24"/>
          <w:szCs w:val="24"/>
        </w:rPr>
        <w:t>как математически определенные функции могут описывать реальные зависимости;</w:t>
      </w:r>
    </w:p>
    <w:p w:rsidR="00700F18" w:rsidRPr="00AE345E" w:rsidRDefault="00700F18" w:rsidP="001B6A3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AE345E">
        <w:rPr>
          <w:rFonts w:ascii="Times New Roman" w:hAnsi="Times New Roman"/>
          <w:color w:val="000000"/>
          <w:sz w:val="24"/>
          <w:szCs w:val="24"/>
        </w:rPr>
        <w:t>приводить примеры такого описания;</w:t>
      </w:r>
    </w:p>
    <w:p w:rsidR="00700F18" w:rsidRPr="00AE345E" w:rsidRDefault="00700F18" w:rsidP="00CC5382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AE345E">
        <w:rPr>
          <w:rFonts w:ascii="Times New Roman" w:hAnsi="Times New Roman"/>
          <w:color w:val="000000"/>
          <w:sz w:val="24"/>
          <w:szCs w:val="24"/>
        </w:rPr>
        <w:t>значение математики как науки и значение математики в повседневной жизни, а также как</w:t>
      </w:r>
    </w:p>
    <w:p w:rsidR="00700F18" w:rsidRPr="00AE345E" w:rsidRDefault="00700F18" w:rsidP="001B6A3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AE345E">
        <w:rPr>
          <w:rFonts w:ascii="Times New Roman" w:hAnsi="Times New Roman"/>
          <w:color w:val="000000"/>
          <w:sz w:val="24"/>
          <w:szCs w:val="24"/>
        </w:rPr>
        <w:t>прикладного инструмента в будущей профессиональной деятельности;</w:t>
      </w:r>
    </w:p>
    <w:p w:rsidR="00700F18" w:rsidRPr="00AE345E" w:rsidRDefault="00700F18" w:rsidP="00CC5382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AE345E">
        <w:rPr>
          <w:rFonts w:ascii="Times New Roman" w:hAnsi="Times New Roman"/>
          <w:color w:val="000000"/>
          <w:sz w:val="24"/>
          <w:szCs w:val="24"/>
        </w:rPr>
        <w:t>решать задания, по типу приближенных к заданиям ОГЭ.</w:t>
      </w:r>
    </w:p>
    <w:p w:rsidR="00700F18" w:rsidRPr="00AE345E" w:rsidRDefault="00700F18" w:rsidP="001B6A3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</w:pPr>
      <w:r w:rsidRPr="00AE345E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Иметь опыт (в терминах компетентностей):</w:t>
      </w:r>
    </w:p>
    <w:p w:rsidR="00700F18" w:rsidRPr="00AE345E" w:rsidRDefault="00700F18" w:rsidP="00CC5382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AE345E">
        <w:rPr>
          <w:rFonts w:ascii="Times New Roman" w:hAnsi="Times New Roman"/>
          <w:color w:val="000000"/>
          <w:sz w:val="24"/>
          <w:szCs w:val="24"/>
        </w:rPr>
        <w:t xml:space="preserve">работы в группе, как на занятиях, так и </w:t>
      </w:r>
      <w:proofErr w:type="gramStart"/>
      <w:r w:rsidRPr="00AE345E">
        <w:rPr>
          <w:rFonts w:ascii="Times New Roman" w:hAnsi="Times New Roman"/>
          <w:color w:val="000000"/>
          <w:sz w:val="24"/>
          <w:szCs w:val="24"/>
        </w:rPr>
        <w:t>вне</w:t>
      </w:r>
      <w:proofErr w:type="gramEnd"/>
      <w:r w:rsidRPr="00AE345E">
        <w:rPr>
          <w:rFonts w:ascii="Times New Roman" w:hAnsi="Times New Roman"/>
          <w:color w:val="000000"/>
          <w:sz w:val="24"/>
          <w:szCs w:val="24"/>
        </w:rPr>
        <w:t>;</w:t>
      </w:r>
    </w:p>
    <w:p w:rsidR="00700F18" w:rsidRPr="00AE345E" w:rsidRDefault="00700F18" w:rsidP="00CC5382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AE345E">
        <w:rPr>
          <w:rFonts w:ascii="Times New Roman" w:hAnsi="Times New Roman"/>
          <w:color w:val="000000"/>
          <w:sz w:val="24"/>
          <w:szCs w:val="24"/>
        </w:rPr>
        <w:t>работы с информацией, в том числе и получаемой посредством Интернет.</w:t>
      </w:r>
    </w:p>
    <w:p w:rsidR="00700F18" w:rsidRPr="00AE345E" w:rsidRDefault="00700F18" w:rsidP="001B6A3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</w:pPr>
    </w:p>
    <w:p w:rsidR="00700F18" w:rsidRPr="00AE345E" w:rsidRDefault="00700F18" w:rsidP="001B6A3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</w:pPr>
    </w:p>
    <w:p w:rsidR="00700F18" w:rsidRPr="00AE345E" w:rsidRDefault="00700F18" w:rsidP="001B6A3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</w:pPr>
    </w:p>
    <w:p w:rsidR="00700F18" w:rsidRDefault="00700F18" w:rsidP="001B6A3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</w:pPr>
    </w:p>
    <w:p w:rsidR="00700F18" w:rsidRDefault="00700F18" w:rsidP="001B6A3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</w:pPr>
    </w:p>
    <w:p w:rsidR="00700F18" w:rsidRPr="00AE345E" w:rsidRDefault="00700F18" w:rsidP="001B6A3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</w:pPr>
    </w:p>
    <w:p w:rsidR="00700F18" w:rsidRPr="00AE345E" w:rsidRDefault="00700F18" w:rsidP="001B6A3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</w:pPr>
      <w:r w:rsidRPr="00AE345E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Литература.</w:t>
      </w:r>
    </w:p>
    <w:p w:rsidR="00700F18" w:rsidRPr="00AE345E" w:rsidRDefault="00700F18" w:rsidP="008A051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E345E">
        <w:rPr>
          <w:rFonts w:ascii="Times New Roman" w:hAnsi="Times New Roman"/>
          <w:sz w:val="24"/>
          <w:szCs w:val="24"/>
        </w:rPr>
        <w:t xml:space="preserve">1. Математика. 9 класс. Подготовка к ОГЭ- 2015. Под ред. Лысенко Ф.Ф., </w:t>
      </w:r>
      <w:proofErr w:type="spellStart"/>
      <w:r w:rsidRPr="00AE345E">
        <w:rPr>
          <w:rFonts w:ascii="Times New Roman" w:hAnsi="Times New Roman"/>
          <w:sz w:val="24"/>
          <w:szCs w:val="24"/>
        </w:rPr>
        <w:t>Кулабухова</w:t>
      </w:r>
      <w:proofErr w:type="spellEnd"/>
      <w:r w:rsidRPr="00AE345E">
        <w:rPr>
          <w:rFonts w:ascii="Times New Roman" w:hAnsi="Times New Roman"/>
          <w:sz w:val="24"/>
          <w:szCs w:val="24"/>
        </w:rPr>
        <w:t xml:space="preserve"> С.Ю, Ростов на</w:t>
      </w:r>
      <w:proofErr w:type="gramStart"/>
      <w:r w:rsidRPr="00AE345E">
        <w:rPr>
          <w:rFonts w:ascii="Times New Roman" w:hAnsi="Times New Roman"/>
          <w:sz w:val="24"/>
          <w:szCs w:val="24"/>
        </w:rPr>
        <w:t xml:space="preserve"> / Д</w:t>
      </w:r>
      <w:proofErr w:type="gramEnd"/>
      <w:r w:rsidRPr="00AE345E">
        <w:rPr>
          <w:rFonts w:ascii="Times New Roman" w:hAnsi="Times New Roman"/>
          <w:sz w:val="24"/>
          <w:szCs w:val="24"/>
        </w:rPr>
        <w:t>: Легион-М, 2015</w:t>
      </w:r>
    </w:p>
    <w:p w:rsidR="00700F18" w:rsidRPr="00AE345E" w:rsidRDefault="00700F18" w:rsidP="008A051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E345E">
        <w:rPr>
          <w:rFonts w:ascii="Times New Roman" w:hAnsi="Times New Roman"/>
          <w:sz w:val="24"/>
          <w:szCs w:val="24"/>
        </w:rPr>
        <w:t xml:space="preserve">2. Э.Н. </w:t>
      </w:r>
      <w:proofErr w:type="spellStart"/>
      <w:r w:rsidRPr="00AE345E">
        <w:rPr>
          <w:rFonts w:ascii="Times New Roman" w:hAnsi="Times New Roman"/>
          <w:sz w:val="24"/>
          <w:szCs w:val="24"/>
        </w:rPr>
        <w:t>Балаян</w:t>
      </w:r>
      <w:proofErr w:type="spellEnd"/>
      <w:r w:rsidRPr="00AE345E">
        <w:rPr>
          <w:rFonts w:ascii="Times New Roman" w:hAnsi="Times New Roman"/>
          <w:sz w:val="24"/>
          <w:szCs w:val="24"/>
        </w:rPr>
        <w:t>. Геометрия. 7-9 классы. Задачи на готовых чертежах для подготовки к ГИА и ЕГЭ: Феникс, 2011</w:t>
      </w:r>
    </w:p>
    <w:p w:rsidR="00700F18" w:rsidRPr="00AE345E" w:rsidRDefault="00700F18" w:rsidP="008A051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E345E">
        <w:rPr>
          <w:rFonts w:ascii="Times New Roman" w:hAnsi="Times New Roman"/>
          <w:sz w:val="24"/>
          <w:szCs w:val="24"/>
        </w:rPr>
        <w:t xml:space="preserve">3. </w:t>
      </w:r>
      <w:proofErr w:type="spellStart"/>
      <w:r w:rsidRPr="00AE345E">
        <w:rPr>
          <w:rFonts w:ascii="Times New Roman" w:hAnsi="Times New Roman"/>
          <w:sz w:val="24"/>
          <w:szCs w:val="24"/>
        </w:rPr>
        <w:t>Баврин</w:t>
      </w:r>
      <w:proofErr w:type="spellEnd"/>
      <w:r w:rsidRPr="00AE345E">
        <w:rPr>
          <w:rFonts w:ascii="Times New Roman" w:hAnsi="Times New Roman"/>
          <w:sz w:val="24"/>
          <w:szCs w:val="24"/>
        </w:rPr>
        <w:t xml:space="preserve"> И.И. ГИА 2011. Геометрия. 9 класс: Серия: Готовимся к экзаменам. ГИА.- М.: Дрофа, 2011</w:t>
      </w:r>
    </w:p>
    <w:p w:rsidR="00700F18" w:rsidRPr="00AE345E" w:rsidRDefault="00700F18" w:rsidP="008A051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E345E">
        <w:rPr>
          <w:rFonts w:ascii="Times New Roman" w:hAnsi="Times New Roman"/>
          <w:sz w:val="24"/>
          <w:szCs w:val="24"/>
        </w:rPr>
        <w:lastRenderedPageBreak/>
        <w:t>4. Ященко И.В., Шестаков С.А., Трепалин А.С., Семенов А.В., Захаров П.И. ГИА. Математика (с геометрией и теорией вероятностей). Типовые текстовые задания.- М.: «Экзамен», 2015</w:t>
      </w:r>
    </w:p>
    <w:p w:rsidR="00700F18" w:rsidRPr="00AE345E" w:rsidRDefault="00700F18" w:rsidP="008A051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E345E">
        <w:rPr>
          <w:rFonts w:ascii="Times New Roman" w:hAnsi="Times New Roman"/>
          <w:sz w:val="24"/>
          <w:szCs w:val="24"/>
        </w:rPr>
        <w:t xml:space="preserve">5. Математика. 9 класс. Подготовка к ОГЭ- 2015. </w:t>
      </w:r>
      <w:proofErr w:type="spellStart"/>
      <w:proofErr w:type="gramStart"/>
      <w:r w:rsidRPr="00AE345E">
        <w:rPr>
          <w:rFonts w:ascii="Times New Roman" w:hAnsi="Times New Roman"/>
          <w:sz w:val="24"/>
          <w:szCs w:val="24"/>
        </w:rPr>
        <w:t>Учебно</w:t>
      </w:r>
      <w:proofErr w:type="spellEnd"/>
      <w:r w:rsidRPr="00AE345E">
        <w:rPr>
          <w:rFonts w:ascii="Times New Roman" w:hAnsi="Times New Roman"/>
          <w:sz w:val="24"/>
          <w:szCs w:val="24"/>
        </w:rPr>
        <w:t>- тренировочные</w:t>
      </w:r>
      <w:proofErr w:type="gramEnd"/>
      <w:r w:rsidRPr="00AE345E">
        <w:rPr>
          <w:rFonts w:ascii="Times New Roman" w:hAnsi="Times New Roman"/>
          <w:sz w:val="24"/>
          <w:szCs w:val="24"/>
        </w:rPr>
        <w:t xml:space="preserve"> тесты. Алгебра и геометрия: Учебно-методическое пособие</w:t>
      </w:r>
      <w:proofErr w:type="gramStart"/>
      <w:r w:rsidRPr="00AE345E">
        <w:rPr>
          <w:rFonts w:ascii="Times New Roman" w:hAnsi="Times New Roman"/>
          <w:sz w:val="24"/>
          <w:szCs w:val="24"/>
        </w:rPr>
        <w:t>/П</w:t>
      </w:r>
      <w:proofErr w:type="gramEnd"/>
      <w:r w:rsidRPr="00AE345E">
        <w:rPr>
          <w:rFonts w:ascii="Times New Roman" w:hAnsi="Times New Roman"/>
          <w:sz w:val="24"/>
          <w:szCs w:val="24"/>
        </w:rPr>
        <w:t xml:space="preserve">од ред. Ф.Ф. Лысенко, С.Ю. </w:t>
      </w:r>
      <w:proofErr w:type="spellStart"/>
      <w:r w:rsidRPr="00AE345E">
        <w:rPr>
          <w:rFonts w:ascii="Times New Roman" w:hAnsi="Times New Roman"/>
          <w:sz w:val="24"/>
          <w:szCs w:val="24"/>
        </w:rPr>
        <w:t>Кулабухова</w:t>
      </w:r>
      <w:proofErr w:type="spellEnd"/>
      <w:r w:rsidRPr="00AE345E">
        <w:rPr>
          <w:rFonts w:ascii="Times New Roman" w:hAnsi="Times New Roman"/>
          <w:sz w:val="24"/>
          <w:szCs w:val="24"/>
        </w:rPr>
        <w:t>. – Ростов - н</w:t>
      </w:r>
      <w:proofErr w:type="gramStart"/>
      <w:r w:rsidRPr="00AE345E">
        <w:rPr>
          <w:rFonts w:ascii="Times New Roman" w:hAnsi="Times New Roman"/>
          <w:sz w:val="24"/>
          <w:szCs w:val="24"/>
        </w:rPr>
        <w:t>а-</w:t>
      </w:r>
      <w:proofErr w:type="gramEnd"/>
      <w:r w:rsidRPr="00AE345E">
        <w:rPr>
          <w:rFonts w:ascii="Times New Roman" w:hAnsi="Times New Roman"/>
          <w:sz w:val="24"/>
          <w:szCs w:val="24"/>
        </w:rPr>
        <w:t xml:space="preserve"> Дону: Легион- М, 2015</w:t>
      </w:r>
    </w:p>
    <w:p w:rsidR="00700F18" w:rsidRPr="00AE345E" w:rsidRDefault="00700F18" w:rsidP="008A051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E345E">
        <w:rPr>
          <w:rFonts w:ascii="Times New Roman" w:hAnsi="Times New Roman"/>
          <w:sz w:val="24"/>
          <w:szCs w:val="24"/>
        </w:rPr>
        <w:t xml:space="preserve">6. ОГЭ (ГИА – 9). Математика. 9 класс. Основной государственный экзамен. Тематические тестовые задания /Ю.А. Глазков, И.К. Варшавский, М.Я. </w:t>
      </w:r>
      <w:proofErr w:type="spellStart"/>
      <w:r w:rsidRPr="00AE345E">
        <w:rPr>
          <w:rFonts w:ascii="Times New Roman" w:hAnsi="Times New Roman"/>
          <w:sz w:val="24"/>
          <w:szCs w:val="24"/>
        </w:rPr>
        <w:t>Ганошвили</w:t>
      </w:r>
      <w:proofErr w:type="spellEnd"/>
      <w:r w:rsidRPr="00AE345E">
        <w:rPr>
          <w:rFonts w:ascii="Times New Roman" w:hAnsi="Times New Roman"/>
          <w:sz w:val="24"/>
          <w:szCs w:val="24"/>
        </w:rPr>
        <w:t xml:space="preserve"> – М.: Издательство «Экзамен», 2015</w:t>
      </w:r>
    </w:p>
    <w:p w:rsidR="00700F18" w:rsidRPr="00AE345E" w:rsidRDefault="00700F18" w:rsidP="008A051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E345E">
        <w:rPr>
          <w:rFonts w:ascii="Times New Roman" w:hAnsi="Times New Roman"/>
          <w:sz w:val="24"/>
          <w:szCs w:val="24"/>
        </w:rPr>
        <w:t>7. ОГЭ (ГИА – 9) 2015. Математика. 9 класс. Основной государственный экзамен. Типовые тестовые задания /И.В. Ященко, С.А. Шестаков, А.С. Трепалин, А.В. Семёнов, П.И. Захаров – М.: Издательство «Экзамен», 2015</w:t>
      </w:r>
    </w:p>
    <w:p w:rsidR="00700F18" w:rsidRPr="00AE345E" w:rsidRDefault="00700F18" w:rsidP="008A051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E345E">
        <w:rPr>
          <w:rFonts w:ascii="Times New Roman" w:hAnsi="Times New Roman"/>
          <w:sz w:val="24"/>
          <w:szCs w:val="24"/>
        </w:rPr>
        <w:t>8. Геометрия. 7 – 9 класс. Практикум по планиметрии. Готовимся к ГИА: [учебное пособие]/ Ю.А. Глазков, М.В. Егунова, - М.: «Интеллект-Центр», 2014 ОГЭ (ГИА - 9): 3000 задач с ответами по математике. Все задания части 1. /И.В. Ященко, Л.О. Рослова, Л.В. Кузнецова, С.Б. Суворова, А.С. Трепалин, П.И. Захаров, В.А. Смирнов, И.Р. Высоцкий; под ред. И.В. Ященко. – М.: Издательство «Экзамен», издательство МЦНМО,</w:t>
      </w:r>
    </w:p>
    <w:p w:rsidR="00700F18" w:rsidRPr="00AE345E" w:rsidRDefault="00700F18" w:rsidP="00B14AD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E345E">
        <w:rPr>
          <w:rFonts w:ascii="Times New Roman" w:hAnsi="Times New Roman"/>
          <w:sz w:val="24"/>
          <w:szCs w:val="24"/>
        </w:rPr>
        <w:t>2015</w:t>
      </w:r>
    </w:p>
    <w:p w:rsidR="00700F18" w:rsidRPr="00AE345E" w:rsidRDefault="00700F18" w:rsidP="00B14AD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E345E">
        <w:rPr>
          <w:rFonts w:ascii="Times New Roman" w:hAnsi="Times New Roman"/>
          <w:sz w:val="24"/>
          <w:szCs w:val="24"/>
        </w:rPr>
        <w:t>9.Барабанов, О.О. Задачи на проценты как проблемы словоупотребления // Математика в школе. – 2003. – № 5. – С. 50–59.</w:t>
      </w:r>
    </w:p>
    <w:p w:rsidR="00700F18" w:rsidRPr="00AE345E" w:rsidRDefault="00700F18" w:rsidP="00B14AD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E345E">
        <w:rPr>
          <w:rFonts w:ascii="Times New Roman" w:hAnsi="Times New Roman"/>
          <w:sz w:val="24"/>
          <w:szCs w:val="24"/>
        </w:rPr>
        <w:t xml:space="preserve">10.Бродский И.Л., </w:t>
      </w:r>
      <w:proofErr w:type="spellStart"/>
      <w:r w:rsidRPr="00AE345E">
        <w:rPr>
          <w:rFonts w:ascii="Times New Roman" w:hAnsi="Times New Roman"/>
          <w:sz w:val="24"/>
          <w:szCs w:val="24"/>
        </w:rPr>
        <w:t>Видус</w:t>
      </w:r>
      <w:proofErr w:type="spellEnd"/>
      <w:r w:rsidRPr="00AE345E">
        <w:rPr>
          <w:rFonts w:ascii="Times New Roman" w:hAnsi="Times New Roman"/>
          <w:sz w:val="24"/>
          <w:szCs w:val="24"/>
        </w:rPr>
        <w:t xml:space="preserve"> А.М., </w:t>
      </w:r>
      <w:proofErr w:type="spellStart"/>
      <w:r w:rsidRPr="00AE345E">
        <w:rPr>
          <w:rFonts w:ascii="Times New Roman" w:hAnsi="Times New Roman"/>
          <w:sz w:val="24"/>
          <w:szCs w:val="24"/>
        </w:rPr>
        <w:t>Коротаев</w:t>
      </w:r>
      <w:proofErr w:type="spellEnd"/>
      <w:r w:rsidRPr="00AE345E">
        <w:rPr>
          <w:rFonts w:ascii="Times New Roman" w:hAnsi="Times New Roman"/>
          <w:sz w:val="24"/>
          <w:szCs w:val="24"/>
        </w:rPr>
        <w:t xml:space="preserve"> А.Б. Сборник текстовых задач по математике для профильных классов. 7-11 классы // М. АРКТИ, 2004. </w:t>
      </w:r>
    </w:p>
    <w:p w:rsidR="00700F18" w:rsidRPr="00AE345E" w:rsidRDefault="00700F18" w:rsidP="00B14AD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E345E">
        <w:rPr>
          <w:rFonts w:ascii="Times New Roman" w:hAnsi="Times New Roman"/>
          <w:sz w:val="24"/>
          <w:szCs w:val="24"/>
        </w:rPr>
        <w:t xml:space="preserve">11.Водинчар, М. И., </w:t>
      </w:r>
      <w:proofErr w:type="spellStart"/>
      <w:r w:rsidRPr="00AE345E">
        <w:rPr>
          <w:rFonts w:ascii="Times New Roman" w:hAnsi="Times New Roman"/>
          <w:sz w:val="24"/>
          <w:szCs w:val="24"/>
        </w:rPr>
        <w:t>Лайкова</w:t>
      </w:r>
      <w:proofErr w:type="spellEnd"/>
      <w:r w:rsidRPr="00AE345E">
        <w:rPr>
          <w:rFonts w:ascii="Times New Roman" w:hAnsi="Times New Roman"/>
          <w:sz w:val="24"/>
          <w:szCs w:val="24"/>
        </w:rPr>
        <w:t>, Г. А., Рябова, Ю. К. Решение задач на смеси, растворы и сплавы методом уравнений // Математика в школе. – 2001. – № 4.</w:t>
      </w:r>
    </w:p>
    <w:p w:rsidR="00700F18" w:rsidRPr="00AE345E" w:rsidRDefault="00700F18" w:rsidP="00B14AD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E345E">
        <w:rPr>
          <w:rFonts w:ascii="Times New Roman" w:hAnsi="Times New Roman"/>
          <w:sz w:val="24"/>
          <w:szCs w:val="24"/>
        </w:rPr>
        <w:t xml:space="preserve">12. Дорофеев Г.В., </w:t>
      </w:r>
      <w:proofErr w:type="spellStart"/>
      <w:r w:rsidRPr="00AE345E">
        <w:rPr>
          <w:rFonts w:ascii="Times New Roman" w:hAnsi="Times New Roman"/>
          <w:sz w:val="24"/>
          <w:szCs w:val="24"/>
        </w:rPr>
        <w:t>Бунимович</w:t>
      </w:r>
      <w:proofErr w:type="spellEnd"/>
      <w:r w:rsidRPr="00AE345E">
        <w:rPr>
          <w:rFonts w:ascii="Times New Roman" w:hAnsi="Times New Roman"/>
          <w:sz w:val="24"/>
          <w:szCs w:val="24"/>
        </w:rPr>
        <w:t xml:space="preserve"> Е.А., Кузнецова Л.В., Минаева С.С., Мищенко Т.М., Рослова Л.О., Суворова С.Б. Курс по выбору для </w:t>
      </w:r>
      <w:r w:rsidRPr="00AE345E">
        <w:rPr>
          <w:rFonts w:ascii="Times New Roman" w:hAnsi="Times New Roman"/>
          <w:sz w:val="24"/>
          <w:szCs w:val="24"/>
          <w:lang w:val="en-US"/>
        </w:rPr>
        <w:t>IX</w:t>
      </w:r>
      <w:r w:rsidRPr="00AE345E">
        <w:rPr>
          <w:rFonts w:ascii="Times New Roman" w:hAnsi="Times New Roman"/>
          <w:sz w:val="24"/>
          <w:szCs w:val="24"/>
        </w:rPr>
        <w:t xml:space="preserve"> класса «Избранные вопросы математики»// Математика в школе. –№10.- 2003.- с.2-37</w:t>
      </w:r>
    </w:p>
    <w:p w:rsidR="00700F18" w:rsidRPr="00AE345E" w:rsidRDefault="00700F18" w:rsidP="00B14AD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E345E">
        <w:rPr>
          <w:rFonts w:ascii="Times New Roman" w:hAnsi="Times New Roman"/>
          <w:sz w:val="24"/>
          <w:szCs w:val="24"/>
        </w:rPr>
        <w:t>13.Канашева, Н. А. О решении задач на проценты // Математика в школе. – № 5. –1995. – С. 24.</w:t>
      </w:r>
    </w:p>
    <w:p w:rsidR="00700F18" w:rsidRPr="00AE345E" w:rsidRDefault="00700F18" w:rsidP="00B14AD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E345E">
        <w:rPr>
          <w:rFonts w:ascii="Times New Roman" w:hAnsi="Times New Roman"/>
          <w:sz w:val="24"/>
          <w:szCs w:val="24"/>
        </w:rPr>
        <w:t>14.Симонов, А. С. Сложные проценты // Математика в школе. – 1998. –№6.</w:t>
      </w:r>
    </w:p>
    <w:p w:rsidR="00700F18" w:rsidRPr="00AE345E" w:rsidRDefault="00700F18" w:rsidP="00B14AD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E345E">
        <w:rPr>
          <w:rFonts w:ascii="Times New Roman" w:hAnsi="Times New Roman"/>
          <w:sz w:val="24"/>
          <w:szCs w:val="24"/>
        </w:rPr>
        <w:t xml:space="preserve">15. </w:t>
      </w:r>
      <w:r w:rsidRPr="00AE345E">
        <w:rPr>
          <w:rFonts w:ascii="Times New Roman" w:hAnsi="Times New Roman"/>
          <w:color w:val="333333"/>
          <w:sz w:val="24"/>
          <w:szCs w:val="24"/>
        </w:rPr>
        <w:t>Кузнецова Л.В. и др. Сборник заданий для проведения письменного экзамена по алгебре за курс основной школы. - М.: Дрофа, 2007.</w:t>
      </w:r>
    </w:p>
    <w:p w:rsidR="00700F18" w:rsidRPr="00AE345E" w:rsidRDefault="00700F18" w:rsidP="00B14AD4">
      <w:pPr>
        <w:jc w:val="both"/>
        <w:rPr>
          <w:rFonts w:ascii="Times New Roman" w:hAnsi="Times New Roman"/>
          <w:sz w:val="24"/>
          <w:szCs w:val="24"/>
        </w:rPr>
      </w:pPr>
      <w:r w:rsidRPr="00AE345E">
        <w:rPr>
          <w:rFonts w:ascii="Times New Roman" w:hAnsi="Times New Roman"/>
          <w:sz w:val="24"/>
          <w:szCs w:val="24"/>
        </w:rPr>
        <w:t xml:space="preserve">       </w:t>
      </w:r>
    </w:p>
    <w:p w:rsidR="00700F18" w:rsidRPr="00AE345E" w:rsidRDefault="00700F18" w:rsidP="00AA5542">
      <w:pPr>
        <w:rPr>
          <w:rFonts w:ascii="Times New Roman" w:hAnsi="Times New Roman"/>
          <w:sz w:val="24"/>
          <w:szCs w:val="24"/>
        </w:rPr>
      </w:pPr>
    </w:p>
    <w:p w:rsidR="00700F18" w:rsidRPr="00AE345E" w:rsidRDefault="00700F18" w:rsidP="008A051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AE345E">
        <w:rPr>
          <w:rFonts w:ascii="Times New Roman" w:hAnsi="Times New Roman"/>
          <w:b/>
          <w:bCs/>
          <w:i/>
          <w:iCs/>
          <w:sz w:val="24"/>
          <w:szCs w:val="24"/>
        </w:rPr>
        <w:t>Список Интернет-ресурсов:</w:t>
      </w:r>
    </w:p>
    <w:p w:rsidR="00700F18" w:rsidRPr="00AE345E" w:rsidRDefault="00700F18" w:rsidP="008A051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E345E">
        <w:rPr>
          <w:rFonts w:ascii="Times New Roman" w:hAnsi="Times New Roman"/>
          <w:sz w:val="24"/>
          <w:szCs w:val="24"/>
        </w:rPr>
        <w:t>1. http://www.uztest.ru/ Руководитель сайта - учитель математики высшей</w:t>
      </w:r>
    </w:p>
    <w:p w:rsidR="00700F18" w:rsidRPr="00AE345E" w:rsidRDefault="00700F18" w:rsidP="008A051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E345E">
        <w:rPr>
          <w:rFonts w:ascii="Times New Roman" w:hAnsi="Times New Roman"/>
          <w:sz w:val="24"/>
          <w:szCs w:val="24"/>
        </w:rPr>
        <w:t>категории, кандидат педагогических наук, обладатель премии Президента</w:t>
      </w:r>
    </w:p>
    <w:p w:rsidR="00700F18" w:rsidRPr="00AE345E" w:rsidRDefault="00700F18" w:rsidP="008A051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E345E">
        <w:rPr>
          <w:rFonts w:ascii="Times New Roman" w:hAnsi="Times New Roman"/>
          <w:sz w:val="24"/>
          <w:szCs w:val="24"/>
        </w:rPr>
        <w:t>- Ким Наталья Анатольевна.</w:t>
      </w:r>
    </w:p>
    <w:p w:rsidR="00700F18" w:rsidRPr="00AE345E" w:rsidRDefault="00700F18" w:rsidP="008A051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E345E">
        <w:rPr>
          <w:rFonts w:ascii="Times New Roman" w:hAnsi="Times New Roman"/>
          <w:sz w:val="24"/>
          <w:szCs w:val="24"/>
        </w:rPr>
        <w:t>2. http://www.fipi.ru/ Федеральный институт педагогических измерений.</w:t>
      </w:r>
    </w:p>
    <w:p w:rsidR="00700F18" w:rsidRPr="00AE345E" w:rsidRDefault="00700F18" w:rsidP="008A051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E345E">
        <w:rPr>
          <w:rFonts w:ascii="Times New Roman" w:hAnsi="Times New Roman"/>
          <w:sz w:val="24"/>
          <w:szCs w:val="24"/>
        </w:rPr>
        <w:t>3. http://www.edu.ru/ Российское образование. Федеральный портал.</w:t>
      </w:r>
    </w:p>
    <w:p w:rsidR="00700F18" w:rsidRPr="00AE345E" w:rsidRDefault="00700F18" w:rsidP="008A051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E345E">
        <w:rPr>
          <w:rFonts w:ascii="Times New Roman" w:hAnsi="Times New Roman"/>
          <w:sz w:val="24"/>
          <w:szCs w:val="24"/>
        </w:rPr>
        <w:t xml:space="preserve">4. http://school-collection.edu.ru/ Единая коллекция </w:t>
      </w:r>
      <w:proofErr w:type="gramStart"/>
      <w:r w:rsidRPr="00AE345E">
        <w:rPr>
          <w:rFonts w:ascii="Times New Roman" w:hAnsi="Times New Roman"/>
          <w:sz w:val="24"/>
          <w:szCs w:val="24"/>
        </w:rPr>
        <w:t>цифровых</w:t>
      </w:r>
      <w:proofErr w:type="gramEnd"/>
    </w:p>
    <w:p w:rsidR="00700F18" w:rsidRPr="00AE345E" w:rsidRDefault="00700F18" w:rsidP="008A051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E345E">
        <w:rPr>
          <w:rFonts w:ascii="Times New Roman" w:hAnsi="Times New Roman"/>
          <w:sz w:val="24"/>
          <w:szCs w:val="24"/>
        </w:rPr>
        <w:t>образовательных ресурсов.</w:t>
      </w:r>
    </w:p>
    <w:p w:rsidR="00700F18" w:rsidRPr="00AE345E" w:rsidRDefault="00700F18" w:rsidP="008A051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E345E">
        <w:rPr>
          <w:rFonts w:ascii="Times New Roman" w:hAnsi="Times New Roman"/>
          <w:sz w:val="24"/>
          <w:szCs w:val="24"/>
        </w:rPr>
        <w:t>5. http://obrnadzor.gov.ru/ Федеральная служба по надзору в сфере</w:t>
      </w:r>
    </w:p>
    <w:p w:rsidR="00700F18" w:rsidRPr="00AE345E" w:rsidRDefault="00700F18" w:rsidP="00AE345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E345E">
        <w:rPr>
          <w:rFonts w:ascii="Times New Roman" w:hAnsi="Times New Roman"/>
          <w:sz w:val="24"/>
          <w:szCs w:val="24"/>
        </w:rPr>
        <w:t>образования и науки.</w:t>
      </w:r>
      <w:r w:rsidRPr="00AE345E">
        <w:rPr>
          <w:rFonts w:ascii="Times New Roman" w:hAnsi="Times New Roman"/>
          <w:color w:val="000000"/>
          <w:sz w:val="24"/>
          <w:szCs w:val="24"/>
        </w:rPr>
        <w:t xml:space="preserve"> </w:t>
      </w:r>
    </w:p>
    <w:sectPr w:rsidR="00700F18" w:rsidRPr="00AE345E" w:rsidSect="002135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703832"/>
    <w:multiLevelType w:val="hybridMultilevel"/>
    <w:tmpl w:val="8AFA124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69122A"/>
    <w:multiLevelType w:val="hybridMultilevel"/>
    <w:tmpl w:val="D3AC14F4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>
    <w:nsid w:val="38403653"/>
    <w:multiLevelType w:val="hybridMultilevel"/>
    <w:tmpl w:val="36F0F2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3FFF5FBC"/>
    <w:multiLevelType w:val="hybridMultilevel"/>
    <w:tmpl w:val="D3AC14F4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>
    <w:nsid w:val="495D4B7D"/>
    <w:multiLevelType w:val="hybridMultilevel"/>
    <w:tmpl w:val="2E468DCA"/>
    <w:lvl w:ilvl="0" w:tplc="0419000F">
      <w:start w:val="1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0E07154"/>
    <w:multiLevelType w:val="hybridMultilevel"/>
    <w:tmpl w:val="09DC7D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BEE0D9C"/>
    <w:multiLevelType w:val="hybridMultilevel"/>
    <w:tmpl w:val="57025C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73DC215D"/>
    <w:multiLevelType w:val="hybridMultilevel"/>
    <w:tmpl w:val="2E62C2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5F9112F"/>
    <w:multiLevelType w:val="hybridMultilevel"/>
    <w:tmpl w:val="2BACAAB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70F4CBD"/>
    <w:multiLevelType w:val="hybridMultilevel"/>
    <w:tmpl w:val="293C62B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C440537"/>
    <w:multiLevelType w:val="hybridMultilevel"/>
    <w:tmpl w:val="96B41F88"/>
    <w:lvl w:ilvl="0" w:tplc="0419000D">
      <w:start w:val="1"/>
      <w:numFmt w:val="bullet"/>
      <w:lvlText w:val=""/>
      <w:lvlJc w:val="left"/>
      <w:pPr>
        <w:ind w:left="11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7"/>
  </w:num>
  <w:num w:numId="4">
    <w:abstractNumId w:val="9"/>
  </w:num>
  <w:num w:numId="5">
    <w:abstractNumId w:val="8"/>
  </w:num>
  <w:num w:numId="6">
    <w:abstractNumId w:val="0"/>
  </w:num>
  <w:num w:numId="7">
    <w:abstractNumId w:val="2"/>
  </w:num>
  <w:num w:numId="8">
    <w:abstractNumId w:val="6"/>
  </w:num>
  <w:num w:numId="9">
    <w:abstractNumId w:val="5"/>
  </w:num>
  <w:num w:numId="10">
    <w:abstractNumId w:val="10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6A35"/>
    <w:rsid w:val="001B6A35"/>
    <w:rsid w:val="001F2DC9"/>
    <w:rsid w:val="00203CCC"/>
    <w:rsid w:val="00213552"/>
    <w:rsid w:val="00265E5D"/>
    <w:rsid w:val="002842AD"/>
    <w:rsid w:val="002D2F52"/>
    <w:rsid w:val="00321CF3"/>
    <w:rsid w:val="00381300"/>
    <w:rsid w:val="00433BF2"/>
    <w:rsid w:val="004534B6"/>
    <w:rsid w:val="00472ABF"/>
    <w:rsid w:val="005162B0"/>
    <w:rsid w:val="00525BAE"/>
    <w:rsid w:val="005A01F0"/>
    <w:rsid w:val="005C74CC"/>
    <w:rsid w:val="00627C77"/>
    <w:rsid w:val="00635303"/>
    <w:rsid w:val="00637E8D"/>
    <w:rsid w:val="00700F18"/>
    <w:rsid w:val="00706AA4"/>
    <w:rsid w:val="00804237"/>
    <w:rsid w:val="00812CB5"/>
    <w:rsid w:val="008A0511"/>
    <w:rsid w:val="008C1348"/>
    <w:rsid w:val="008E54E0"/>
    <w:rsid w:val="00904295"/>
    <w:rsid w:val="00975881"/>
    <w:rsid w:val="00A378D3"/>
    <w:rsid w:val="00AA5542"/>
    <w:rsid w:val="00AC0ED9"/>
    <w:rsid w:val="00AE345E"/>
    <w:rsid w:val="00B14AD4"/>
    <w:rsid w:val="00B27409"/>
    <w:rsid w:val="00B901C5"/>
    <w:rsid w:val="00BF5F19"/>
    <w:rsid w:val="00C01065"/>
    <w:rsid w:val="00C12496"/>
    <w:rsid w:val="00C26233"/>
    <w:rsid w:val="00C67285"/>
    <w:rsid w:val="00CC5382"/>
    <w:rsid w:val="00D172C4"/>
    <w:rsid w:val="00E17551"/>
    <w:rsid w:val="00EB3D9A"/>
    <w:rsid w:val="00FC3A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3552"/>
    <w:pPr>
      <w:spacing w:after="200" w:line="276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BF5F19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F5F19"/>
    <w:rPr>
      <w:rFonts w:ascii="Cambria" w:hAnsi="Cambria" w:cs="Times New Roman"/>
      <w:b/>
      <w:bCs/>
      <w:color w:val="365F91"/>
      <w:sz w:val="28"/>
      <w:szCs w:val="28"/>
    </w:rPr>
  </w:style>
  <w:style w:type="paragraph" w:styleId="a3">
    <w:name w:val="List Paragraph"/>
    <w:basedOn w:val="a"/>
    <w:uiPriority w:val="99"/>
    <w:qFormat/>
    <w:rsid w:val="00CC5382"/>
    <w:pPr>
      <w:ind w:left="720"/>
      <w:contextualSpacing/>
    </w:pPr>
  </w:style>
  <w:style w:type="paragraph" w:styleId="a4">
    <w:name w:val="No Spacing"/>
    <w:link w:val="a5"/>
    <w:uiPriority w:val="99"/>
    <w:qFormat/>
    <w:rsid w:val="00AA5542"/>
    <w:rPr>
      <w:rFonts w:ascii="Times New Roman" w:eastAsia="Times New Roman" w:hAnsi="Times New Roman"/>
      <w:sz w:val="24"/>
      <w:szCs w:val="24"/>
    </w:rPr>
  </w:style>
  <w:style w:type="paragraph" w:styleId="a6">
    <w:name w:val="Normal (Web)"/>
    <w:basedOn w:val="a"/>
    <w:uiPriority w:val="99"/>
    <w:semiHidden/>
    <w:rsid w:val="0063530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7">
    <w:name w:val="line number"/>
    <w:basedOn w:val="a0"/>
    <w:uiPriority w:val="99"/>
    <w:semiHidden/>
    <w:rsid w:val="00B14AD4"/>
    <w:rPr>
      <w:rFonts w:cs="Times New Roman"/>
    </w:rPr>
  </w:style>
  <w:style w:type="character" w:customStyle="1" w:styleId="a5">
    <w:name w:val="Без интервала Знак"/>
    <w:basedOn w:val="a0"/>
    <w:link w:val="a4"/>
    <w:uiPriority w:val="99"/>
    <w:locked/>
    <w:rsid w:val="00B14AD4"/>
    <w:rPr>
      <w:rFonts w:ascii="Times New Roman" w:hAnsi="Times New Roman" w:cs="Times New Roman"/>
      <w:sz w:val="24"/>
      <w:szCs w:val="24"/>
      <w:lang w:val="ru-RU" w:eastAsia="ru-RU" w:bidi="ar-SA"/>
    </w:rPr>
  </w:style>
  <w:style w:type="paragraph" w:styleId="a8">
    <w:name w:val="Balloon Text"/>
    <w:basedOn w:val="a"/>
    <w:link w:val="a9"/>
    <w:uiPriority w:val="99"/>
    <w:semiHidden/>
    <w:rsid w:val="00B14A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B14AD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3562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62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7</Pages>
  <Words>1927</Words>
  <Characters>13605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Евгения Петровна</cp:lastModifiedBy>
  <cp:revision>8</cp:revision>
  <cp:lastPrinted>2017-04-09T16:26:00Z</cp:lastPrinted>
  <dcterms:created xsi:type="dcterms:W3CDTF">2017-10-13T15:50:00Z</dcterms:created>
  <dcterms:modified xsi:type="dcterms:W3CDTF">2020-11-06T10:50:00Z</dcterms:modified>
</cp:coreProperties>
</file>